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6237"/>
      </w:tblGrid>
      <w:tr w:rsidR="00B46B09" w:rsidRPr="00C461AF" w14:paraId="45D97C30" w14:textId="77777777" w:rsidTr="00A07DCC">
        <w:trPr>
          <w:trHeight w:val="702"/>
        </w:trPr>
        <w:tc>
          <w:tcPr>
            <w:tcW w:w="3403" w:type="dxa"/>
          </w:tcPr>
          <w:p w14:paraId="291E333C" w14:textId="77777777" w:rsidR="00B46B09" w:rsidRPr="00C461AF" w:rsidRDefault="00B46B09" w:rsidP="00C958D6">
            <w:pPr>
              <w:jc w:val="center"/>
              <w:rPr>
                <w:b/>
                <w:color w:val="000000"/>
                <w:sz w:val="26"/>
                <w:szCs w:val="26"/>
              </w:rPr>
            </w:pPr>
            <w:bookmarkStart w:id="0" w:name="loai_1"/>
            <w:r w:rsidRPr="00C461AF">
              <w:rPr>
                <w:b/>
                <w:color w:val="000000"/>
                <w:sz w:val="26"/>
                <w:szCs w:val="26"/>
              </w:rPr>
              <w:t>UỶ BAN NHÂN DÂN</w:t>
            </w:r>
          </w:p>
          <w:p w14:paraId="3C204C35" w14:textId="278E0711" w:rsidR="00B46B09" w:rsidRPr="00C461AF" w:rsidRDefault="00B46B09" w:rsidP="00C958D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03DD1">
              <w:rPr>
                <w:noProof/>
                <w:color w:val="000000"/>
                <w:sz w:val="1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4A2F09C" wp14:editId="5AC8A003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220287</wp:posOffset>
                      </wp:positionV>
                      <wp:extent cx="514350" cy="0"/>
                      <wp:effectExtent l="0" t="0" r="19050" b="19050"/>
                      <wp:wrapNone/>
                      <wp:docPr id="3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3D4AD5C0" id="Line 2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pt,17.35pt" to="92.1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CyrgEAAEcDAAAOAAAAZHJzL2Uyb0RvYy54bWysUsFuGyEQvVfqPyDu9dpuXbUrr3Nwml7S&#10;1lLSDxgDu4vCMmgGe9d/XyC2E7W3KhwQMDOP997M+mYanDgaYou+kYvZXArjFWrru0b+frz78EUK&#10;juA1OPSmkSfD8mbz/t16DLVZYo9OGxIJxHM9hkb2MYa6qlj1ZgCeYTA+BVukAWK6UldpgjGhD65a&#10;zuefqxFJB0JlmNPr7XNQbgp+2xoVf7UtmyhcIxO3WHYq+z7v1WYNdUcQeqvONOA/WAxgffr0CnUL&#10;EcSB7D9Qg1WEjG2cKRwqbFurTNGQ1Czmf6l56CGYoiWZw+FqE78drPp53PodZepq8g/hHtUTC4/b&#10;HnxnCoHHU0iNW2SrqjFwfS3JFw47EvvxB+qUA4eIxYWppSFDJn1iKmafrmabKQqVHleLTx9XqSXq&#10;EqqgvtQF4vjd4CDyoZHO+mwD1HC855h5QH1Jyc8e76xzpZXOi7GRX1fLVSlgdFbnYE5j6vZbR+II&#10;eRjKKqJS5HUa4cHrAtYb0N/O5wjWPZ/T586fvcjy86xxvUd92tHFo9StwvI8WXkcXt9L9cv8b/4A&#10;AAD//wMAUEsDBBQABgAIAAAAIQB6T9Zp3AAAAAkBAAAPAAAAZHJzL2Rvd25yZXYueG1sTI/BTsMw&#10;EETvSPyDtUhcKuqQVFCFOBUCcuNCAXHdxksSEa/T2G0DX89WPcBxZp9mZ4rV5Hq1pzF0ng1czxNQ&#10;xLW3HTcG3l6rqyWoEJEt9p7JwDcFWJXnZwXm1h/4hfbr2CgJ4ZCjgTbGIdc61C05DHM/EMvt048O&#10;o8ix0XbEg4S7XqdJcqMddiwfWhzooaX6a71zBkL1TtvqZ1bPko+s8ZRuH5+f0JjLi+n+DlSkKf7B&#10;cKwv1aGUThu/YxtULzrJUkENZItbUEdguRBjczJ0Wej/C8pfAAAA//8DAFBLAQItABQABgAIAAAA&#10;IQC2gziS/gAAAOEBAAATAAAAAAAAAAAAAAAAAAAAAABbQ29udGVudF9UeXBlc10ueG1sUEsBAi0A&#10;FAAGAAgAAAAhADj9If/WAAAAlAEAAAsAAAAAAAAAAAAAAAAALwEAAF9yZWxzLy5yZWxzUEsBAi0A&#10;FAAGAAgAAAAhAB41ELKuAQAARwMAAA4AAAAAAAAAAAAAAAAALgIAAGRycy9lMm9Eb2MueG1sUEsB&#10;Ai0AFAAGAAgAAAAhAHpP1mncAAAACQEAAA8AAAAAAAAAAAAAAAAACAQAAGRycy9kb3ducmV2Lnht&#10;bFBLBQYAAAAABAAEAPMAAAARBQAAAAA=&#10;"/>
                  </w:pict>
                </mc:Fallback>
              </mc:AlternateContent>
            </w:r>
            <w:r w:rsidRPr="00C461AF">
              <w:rPr>
                <w:b/>
                <w:bCs/>
                <w:color w:val="000000"/>
                <w:sz w:val="26"/>
                <w:szCs w:val="26"/>
              </w:rPr>
              <w:t xml:space="preserve">TỈNH </w:t>
            </w:r>
            <w:r>
              <w:rPr>
                <w:b/>
                <w:bCs/>
                <w:color w:val="000000"/>
                <w:sz w:val="26"/>
                <w:szCs w:val="26"/>
              </w:rPr>
              <w:t>ĐIỆN BIÊN</w:t>
            </w:r>
          </w:p>
        </w:tc>
        <w:tc>
          <w:tcPr>
            <w:tcW w:w="6237" w:type="dxa"/>
          </w:tcPr>
          <w:p w14:paraId="66504B4A" w14:textId="01AE63DD" w:rsidR="00B46B09" w:rsidRPr="00C461AF" w:rsidRDefault="00B46B09" w:rsidP="00C958D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461AF">
              <w:rPr>
                <w:b/>
                <w:bCs/>
                <w:color w:val="000000"/>
                <w:sz w:val="26"/>
                <w:szCs w:val="26"/>
              </w:rPr>
              <w:t>CỘNG HOÀ XÃ HỘI CHỦ NGHĨA VIỆT NAM</w:t>
            </w:r>
          </w:p>
          <w:p w14:paraId="3E18509D" w14:textId="78E7AAA0" w:rsidR="00B46B09" w:rsidRPr="00C461AF" w:rsidRDefault="00B46B09" w:rsidP="00C958D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03DD1">
              <w:rPr>
                <w:noProof/>
                <w:color w:val="000000"/>
                <w:sz w:val="1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9F53FE0" wp14:editId="62A60D66">
                      <wp:simplePos x="0" y="0"/>
                      <wp:positionH relativeFrom="column">
                        <wp:posOffset>823172</wp:posOffset>
                      </wp:positionH>
                      <wp:positionV relativeFrom="paragraph">
                        <wp:posOffset>231140</wp:posOffset>
                      </wp:positionV>
                      <wp:extent cx="2152650" cy="0"/>
                      <wp:effectExtent l="0" t="0" r="0" b="0"/>
                      <wp:wrapNone/>
                      <wp:docPr id="2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8D27699" id="Line 2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18.2pt" to="234.3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GWarwEAAEgDAAAOAAAAZHJzL2Uyb0RvYy54bWysU8Fu2zAMvQ/YPwi6L04MpNiMOD2k6y7d&#10;FqDdBzCSbAuTRYFUYufvJ6lJVmy3YT4Ikkg+vfdIb+7n0YmTIbboW7laLKUwXqG2vm/lj5fHDx+l&#10;4Aheg0NvWnk2LO+3799tptCYGgd02pBIIJ6bKbRyiDE0VcVqMCPwAoPxKdghjRDTkfpKE0wJfXRV&#10;vVzeVROSDoTKMKfbh9eg3Bb8rjMqfu86NlG4ViZusaxU1kNeq+0Gmp4gDFZdaMA/sBjB+vToDeoB&#10;Iogj2b+gRqsIGbu4UDhW2HVWmaIhqVkt/1DzPEAwRUsyh8PNJv5/sOrbaef3lKmr2T+HJ1Q/WXjc&#10;DeB7Uwi8nENq3CpbVU2Bm1tJPnDYkzhMX1GnHDhGLC7MHY0ZMukTczH7fDPbzFGodFmv1vXdOvVE&#10;XWMVNNfCQBy/GBxF3rTSWZ99gAZOTxwzEWiuKfna46N1rvTSeTG18tO6XpcCRmd1DuY0pv6wcyRO&#10;kKehfEVVirxNIzx6XcAGA/rzZR/Butd9etz5ixlZfx42bg6oz3u6mpTaVVheRivPw9tzqf79A2x/&#10;AQAA//8DAFBLAwQUAAYACAAAACEAxDDQ8dwAAAAJAQAADwAAAGRycy9kb3ducmV2LnhtbEyPwU7D&#10;MBBE70j8g7VIXCrqkFZRCXEqBOTGhQLiuo2XJCJep7HbBr6eRT3AcWafZmeK9eR6daAxdJ4NXM8T&#10;UMS1tx03Bl5fqqsVqBCRLfaeycAXBViX52cF5tYf+ZkOm9goCeGQo4E2xiHXOtQtOQxzPxDL7cOP&#10;DqPIsdF2xKOEu16nSZJphx3LhxYHum+p/tzsnYFQvdGu+p7Vs+R90XhKdw9Pj2jM5cV0dwsq0hT/&#10;YPitL9WhlE5bv2cbVC86vckENbDIlqAEWGYrMbYnQ5eF/r+g/AEAAP//AwBQSwECLQAUAAYACAAA&#10;ACEAtoM4kv4AAADhAQAAEwAAAAAAAAAAAAAAAAAAAAAAW0NvbnRlbnRfVHlwZXNdLnhtbFBLAQIt&#10;ABQABgAIAAAAIQA4/SH/1gAAAJQBAAALAAAAAAAAAAAAAAAAAC8BAABfcmVscy8ucmVsc1BLAQIt&#10;ABQABgAIAAAAIQDcoGWarwEAAEgDAAAOAAAAAAAAAAAAAAAAAC4CAABkcnMvZTJvRG9jLnhtbFBL&#10;AQItABQABgAIAAAAIQDEMNDx3AAAAAkBAAAPAAAAAAAAAAAAAAAAAAkEAABkcnMvZG93bnJldi54&#10;bWxQSwUGAAAAAAQABADzAAAAEgUAAAAA&#10;"/>
                  </w:pict>
                </mc:Fallback>
              </mc:AlternateContent>
            </w:r>
            <w:r w:rsidRPr="00904D52">
              <w:rPr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</w:tc>
      </w:tr>
      <w:tr w:rsidR="00904D52" w:rsidRPr="00E03DD1" w14:paraId="67626571" w14:textId="77777777" w:rsidTr="00A07DCC">
        <w:trPr>
          <w:trHeight w:val="80"/>
        </w:trPr>
        <w:tc>
          <w:tcPr>
            <w:tcW w:w="3403" w:type="dxa"/>
          </w:tcPr>
          <w:p w14:paraId="18229E4B" w14:textId="3AA7F236" w:rsidR="00904D52" w:rsidRPr="00E03DD1" w:rsidRDefault="00904D52" w:rsidP="00C958D6">
            <w:pPr>
              <w:jc w:val="center"/>
              <w:rPr>
                <w:color w:val="000000"/>
                <w:sz w:val="14"/>
                <w:szCs w:val="20"/>
              </w:rPr>
            </w:pPr>
          </w:p>
        </w:tc>
        <w:tc>
          <w:tcPr>
            <w:tcW w:w="6237" w:type="dxa"/>
          </w:tcPr>
          <w:p w14:paraId="031F6B42" w14:textId="2D529C8D" w:rsidR="00904D52" w:rsidRPr="00E03DD1" w:rsidRDefault="00904D52" w:rsidP="00C958D6">
            <w:pPr>
              <w:jc w:val="center"/>
              <w:rPr>
                <w:color w:val="000000"/>
                <w:sz w:val="14"/>
                <w:szCs w:val="20"/>
              </w:rPr>
            </w:pPr>
          </w:p>
        </w:tc>
      </w:tr>
      <w:tr w:rsidR="00904D52" w:rsidRPr="00FE60EC" w14:paraId="70078622" w14:textId="77777777" w:rsidTr="00A07DCC">
        <w:trPr>
          <w:trHeight w:val="380"/>
        </w:trPr>
        <w:tc>
          <w:tcPr>
            <w:tcW w:w="3403" w:type="dxa"/>
          </w:tcPr>
          <w:p w14:paraId="44DA8F2C" w14:textId="2FAB4277" w:rsidR="00904D52" w:rsidRPr="00B46B09" w:rsidRDefault="00904D52" w:rsidP="00C958D6">
            <w:pPr>
              <w:jc w:val="center"/>
              <w:rPr>
                <w:color w:val="000000"/>
                <w:sz w:val="28"/>
                <w:szCs w:val="28"/>
              </w:rPr>
            </w:pPr>
            <w:r w:rsidRPr="00B46B09">
              <w:rPr>
                <w:color w:val="000000"/>
                <w:sz w:val="28"/>
                <w:szCs w:val="28"/>
              </w:rPr>
              <w:t xml:space="preserve">Số:  </w:t>
            </w:r>
            <w:r w:rsidR="005C58B3" w:rsidRPr="00B46B09">
              <w:rPr>
                <w:color w:val="000000"/>
                <w:sz w:val="28"/>
                <w:szCs w:val="28"/>
              </w:rPr>
              <w:t xml:space="preserve">  </w:t>
            </w:r>
            <w:r w:rsidR="00B46B09" w:rsidRPr="00B46B09">
              <w:rPr>
                <w:color w:val="000000"/>
                <w:sz w:val="28"/>
                <w:szCs w:val="28"/>
              </w:rPr>
              <w:t xml:space="preserve">     </w:t>
            </w:r>
            <w:r w:rsidR="005C58B3" w:rsidRPr="00B46B09">
              <w:rPr>
                <w:color w:val="000000"/>
                <w:sz w:val="28"/>
                <w:szCs w:val="28"/>
              </w:rPr>
              <w:t>/202</w:t>
            </w:r>
            <w:r w:rsidR="00A13942">
              <w:rPr>
                <w:color w:val="000000"/>
                <w:sz w:val="28"/>
                <w:szCs w:val="28"/>
              </w:rPr>
              <w:t>6</w:t>
            </w:r>
            <w:r w:rsidRPr="00B46B09">
              <w:rPr>
                <w:color w:val="000000"/>
                <w:sz w:val="28"/>
                <w:szCs w:val="28"/>
              </w:rPr>
              <w:t xml:space="preserve">/QĐ-UBND </w:t>
            </w:r>
          </w:p>
        </w:tc>
        <w:tc>
          <w:tcPr>
            <w:tcW w:w="6237" w:type="dxa"/>
          </w:tcPr>
          <w:p w14:paraId="0FB363C7" w14:textId="2C182E18" w:rsidR="00904D52" w:rsidRPr="0071762A" w:rsidRDefault="00B13E46" w:rsidP="00C958D6">
            <w:pPr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  <w:sz w:val="28"/>
              </w:rPr>
              <w:t>Điện Biên</w:t>
            </w:r>
            <w:r w:rsidR="00904D52" w:rsidRPr="00904D52">
              <w:rPr>
                <w:i/>
                <w:iCs/>
                <w:color w:val="000000"/>
                <w:sz w:val="28"/>
              </w:rPr>
              <w:t xml:space="preserve">, ngày </w:t>
            </w:r>
            <w:r w:rsidR="005C58B3">
              <w:rPr>
                <w:i/>
                <w:iCs/>
                <w:color w:val="000000"/>
                <w:sz w:val="28"/>
              </w:rPr>
              <w:t xml:space="preserve">   </w:t>
            </w:r>
            <w:r w:rsidR="00904D52" w:rsidRPr="00904D52">
              <w:rPr>
                <w:i/>
                <w:iCs/>
                <w:color w:val="000000"/>
                <w:sz w:val="28"/>
              </w:rPr>
              <w:t xml:space="preserve">   tháng </w:t>
            </w:r>
            <w:r w:rsidR="00EE118F">
              <w:rPr>
                <w:i/>
                <w:iCs/>
                <w:sz w:val="28"/>
              </w:rPr>
              <w:t xml:space="preserve">   </w:t>
            </w:r>
            <w:r w:rsidR="00904D52" w:rsidRPr="00904D52">
              <w:rPr>
                <w:i/>
                <w:iCs/>
                <w:color w:val="000000"/>
                <w:sz w:val="28"/>
              </w:rPr>
              <w:t xml:space="preserve"> năm 20</w:t>
            </w:r>
            <w:r w:rsidR="005C58B3">
              <w:rPr>
                <w:i/>
                <w:iCs/>
                <w:color w:val="000000"/>
                <w:sz w:val="28"/>
              </w:rPr>
              <w:t>2</w:t>
            </w:r>
            <w:r w:rsidR="00A13942">
              <w:rPr>
                <w:i/>
                <w:iCs/>
                <w:color w:val="000000"/>
                <w:sz w:val="28"/>
              </w:rPr>
              <w:t>6</w:t>
            </w:r>
          </w:p>
        </w:tc>
      </w:tr>
    </w:tbl>
    <w:p w14:paraId="6BB1B312" w14:textId="6F62DFC5" w:rsidR="00904D52" w:rsidRPr="00297389" w:rsidRDefault="00904D52" w:rsidP="00C958D6">
      <w:pPr>
        <w:jc w:val="center"/>
        <w:rPr>
          <w:b/>
          <w:color w:val="000000"/>
          <w:sz w:val="4"/>
          <w:szCs w:val="28"/>
        </w:rPr>
      </w:pPr>
    </w:p>
    <w:p w14:paraId="03B60624" w14:textId="0C0422BC" w:rsidR="00612C7D" w:rsidRPr="00C958D6" w:rsidRDefault="00F31033" w:rsidP="00A07DCC">
      <w:pPr>
        <w:spacing w:before="240"/>
        <w:jc w:val="center"/>
        <w:rPr>
          <w:b/>
          <w:color w:val="000000"/>
          <w:sz w:val="2"/>
          <w:szCs w:val="28"/>
        </w:rPr>
      </w:pPr>
      <w:r w:rsidRPr="00C958D6">
        <w:rPr>
          <w:b/>
          <w:color w:val="000000"/>
          <w:sz w:val="28"/>
          <w:szCs w:val="28"/>
        </w:rPr>
        <w:t>QUYẾT ĐỊNH</w:t>
      </w:r>
      <w:bookmarkEnd w:id="0"/>
    </w:p>
    <w:p w14:paraId="6D9723D8" w14:textId="084AC071" w:rsidR="002832AC" w:rsidRPr="00C958D6" w:rsidRDefault="00CF258D" w:rsidP="00C958D6">
      <w:pPr>
        <w:jc w:val="center"/>
        <w:rPr>
          <w:b/>
          <w:color w:val="000000"/>
          <w:sz w:val="28"/>
          <w:szCs w:val="28"/>
        </w:rPr>
      </w:pPr>
      <w:bookmarkStart w:id="1" w:name="loai_1_name"/>
      <w:r w:rsidRPr="00C958D6">
        <w:rPr>
          <w:b/>
          <w:color w:val="000000"/>
          <w:sz w:val="28"/>
          <w:szCs w:val="28"/>
        </w:rPr>
        <w:t xml:space="preserve">Ban hành </w:t>
      </w:r>
      <w:bookmarkEnd w:id="1"/>
      <w:r w:rsidR="00D76AC5" w:rsidRPr="00C958D6">
        <w:rPr>
          <w:b/>
          <w:color w:val="000000"/>
          <w:sz w:val="28"/>
          <w:szCs w:val="28"/>
        </w:rPr>
        <w:t>Quy định về một số mẫu hiện vật khen thưởng;</w:t>
      </w:r>
    </w:p>
    <w:p w14:paraId="6FA985F7" w14:textId="77777777" w:rsidR="00160C24" w:rsidRDefault="00D76AC5" w:rsidP="00160C24">
      <w:pPr>
        <w:jc w:val="center"/>
        <w:rPr>
          <w:b/>
          <w:color w:val="000000"/>
          <w:sz w:val="28"/>
          <w:szCs w:val="28"/>
        </w:rPr>
      </w:pPr>
      <w:r w:rsidRPr="00C958D6">
        <w:rPr>
          <w:b/>
          <w:color w:val="000000"/>
          <w:sz w:val="28"/>
          <w:szCs w:val="28"/>
        </w:rPr>
        <w:t>quản lý, cấp phát, cấp đổi, cấp lại hiện vật khen thưởng</w:t>
      </w:r>
      <w:r w:rsidR="00437DD0">
        <w:rPr>
          <w:b/>
          <w:color w:val="000000"/>
          <w:sz w:val="28"/>
          <w:szCs w:val="28"/>
        </w:rPr>
        <w:t xml:space="preserve"> </w:t>
      </w:r>
      <w:bookmarkStart w:id="2" w:name="_Hlk223599936"/>
      <w:r w:rsidR="00437DD0">
        <w:rPr>
          <w:b/>
          <w:color w:val="000000"/>
          <w:sz w:val="28"/>
          <w:szCs w:val="28"/>
        </w:rPr>
        <w:t xml:space="preserve">thuộc thẩm quyền </w:t>
      </w:r>
    </w:p>
    <w:p w14:paraId="325288C9" w14:textId="7B6BBFC9" w:rsidR="000B47B4" w:rsidRPr="00C958D6" w:rsidRDefault="00437DD0" w:rsidP="00160C2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của Chủ t</w:t>
      </w:r>
      <w:r w:rsidR="00E2202A">
        <w:rPr>
          <w:b/>
          <w:color w:val="000000"/>
          <w:sz w:val="28"/>
          <w:szCs w:val="28"/>
        </w:rPr>
        <w:t>ị</w:t>
      </w:r>
      <w:r>
        <w:rPr>
          <w:b/>
          <w:color w:val="000000"/>
          <w:sz w:val="28"/>
          <w:szCs w:val="28"/>
        </w:rPr>
        <w:t xml:space="preserve">ch UBND tỉnh </w:t>
      </w:r>
      <w:bookmarkEnd w:id="2"/>
    </w:p>
    <w:p w14:paraId="2356425D" w14:textId="19E61E13" w:rsidR="008A3A0A" w:rsidRPr="00C958D6" w:rsidRDefault="000B13AB" w:rsidP="00C958D6">
      <w:pPr>
        <w:jc w:val="center"/>
        <w:rPr>
          <w:b/>
          <w:color w:val="000000"/>
          <w:sz w:val="28"/>
          <w:szCs w:val="28"/>
        </w:rPr>
      </w:pPr>
      <w:r w:rsidRPr="00C958D6"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0A05ED9" wp14:editId="46CB49DC">
                <wp:simplePos x="0" y="0"/>
                <wp:positionH relativeFrom="column">
                  <wp:posOffset>2233507</wp:posOffset>
                </wp:positionH>
                <wp:positionV relativeFrom="paragraph">
                  <wp:posOffset>34290</wp:posOffset>
                </wp:positionV>
                <wp:extent cx="1551940" cy="0"/>
                <wp:effectExtent l="0" t="0" r="0" b="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5B96849" id="Line 1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85pt,2.7pt" to="298.0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dfsAEAAEgDAAAOAAAAZHJzL2Uyb0RvYy54bWysU8Fu2zAMvQ/YPwi6L46DZViNOD2k6y7d&#10;FqDdBzCSbAuVRYFU4uTvJ6lJWmy3oT4Ikkg+vfdIr26PoxMHQ2zRt7KezaUwXqG2vm/l76f7T1+l&#10;4Aheg0NvWnkyLG/XHz+sptCYBQ7otCGRQDw3U2jlEGNoqorVYEbgGQbjU7BDGiGmI/WVJpgS+uiq&#10;xXz+pZqQdCBUhjnd3r0E5brgd51R8VfXsYnCtTJxi2Wlsu7yWq1X0PQEYbDqTAP+g8UI1qdHr1B3&#10;EEHsyf4DNVpFyNjFmcKxwq6zyhQNSU09/0vN4wDBFC3JHA5Xm/j9YNXPw8ZvKVNXR/8YHlA9s/C4&#10;GcD3phB4OoXUuDpbVU2Bm2tJPnDYkthNP1CnHNhHLC4cOxozZNInjsXs09Vsc4xCpct6uaxvPqee&#10;qEusguZSGIjjd4OjyJtWOuuzD9DA4YFjJgLNJSVfe7y3zpVeOi+mVt4sF8tSwOiszsGcxtTvNo7E&#10;AfI0lK+oSpG3aYR7rwvYYEB/O+8jWPeyT487fzYj68/Dxs0O9WlLF5NSuwrL82jleXh7LtWvP8D6&#10;DwAAAP//AwBQSwMEFAAGAAgAAAAhADTQBmHcAAAABwEAAA8AAABkcnMvZG93bnJldi54bWxMjsFO&#10;wkAURfcm/sPkkbghMC1YxNIpMWp3bEQM20fn2TZ23pTOANWvd3Sjy5t7c+7J1oNpxZl611hWEE8j&#10;EMSl1Q1XCnavxWQJwnlkja1lUvBJDtb59VWGqbYXfqHz1lciQNilqKD2vkuldGVNBt3UdsShe7e9&#10;QR9iX0nd4yXATStnUbSQBhsODzV29FhT+bE9GQWueKNj8TUux9F+XlmaHZ82z6jUzWh4WIHwNPi/&#10;MfzoB3XIg9PBnlg70SqYJ/FdmCpIbkGEPrlfxCAOv1nmmfzvn38DAAD//wMAUEsBAi0AFAAGAAgA&#10;AAAhALaDOJL+AAAA4QEAABMAAAAAAAAAAAAAAAAAAAAAAFtDb250ZW50X1R5cGVzXS54bWxQSwEC&#10;LQAUAAYACAAAACEAOP0h/9YAAACUAQAACwAAAAAAAAAAAAAAAAAvAQAAX3JlbHMvLnJlbHNQSwEC&#10;LQAUAAYACAAAACEAm5XHX7ABAABIAwAADgAAAAAAAAAAAAAAAAAuAgAAZHJzL2Uyb0RvYy54bWxQ&#10;SwECLQAUAAYACAAAACEANNAGYdwAAAAHAQAADwAAAAAAAAAAAAAAAAAKBAAAZHJzL2Rvd25yZXYu&#10;eG1sUEsFBgAAAAAEAAQA8wAAABMFAAAAAA==&#10;"/>
            </w:pict>
          </mc:Fallback>
        </mc:AlternateContent>
      </w:r>
    </w:p>
    <w:p w14:paraId="2B99FA63" w14:textId="77777777" w:rsidR="00A13942" w:rsidRPr="004A381B" w:rsidRDefault="00A13942" w:rsidP="00A13942">
      <w:pPr>
        <w:spacing w:before="120" w:after="120" w:line="340" w:lineRule="exact"/>
        <w:ind w:firstLine="720"/>
        <w:jc w:val="both"/>
        <w:rPr>
          <w:b/>
          <w:i/>
          <w:iCs/>
          <w:sz w:val="28"/>
          <w:szCs w:val="28"/>
        </w:rPr>
      </w:pPr>
      <w:r w:rsidRPr="004A381B">
        <w:rPr>
          <w:i/>
          <w:iCs/>
          <w:sz w:val="28"/>
          <w:szCs w:val="28"/>
        </w:rPr>
        <w:t>Căn cứ Luật Tổ chức chính quyền địa phương số 72/2025/QH15;</w:t>
      </w:r>
      <w:r w:rsidRPr="004A381B">
        <w:rPr>
          <w:b/>
          <w:i/>
          <w:iCs/>
          <w:sz w:val="28"/>
          <w:szCs w:val="28"/>
        </w:rPr>
        <w:t xml:space="preserve"> </w:t>
      </w:r>
    </w:p>
    <w:p w14:paraId="4D27827A" w14:textId="77777777" w:rsidR="00A13942" w:rsidRPr="004A381B" w:rsidRDefault="00A13942" w:rsidP="00A13942">
      <w:pPr>
        <w:spacing w:before="120" w:after="120" w:line="340" w:lineRule="exact"/>
        <w:ind w:firstLine="720"/>
        <w:jc w:val="both"/>
        <w:rPr>
          <w:i/>
          <w:iCs/>
          <w:sz w:val="28"/>
          <w:szCs w:val="28"/>
        </w:rPr>
      </w:pPr>
      <w:r w:rsidRPr="004A381B">
        <w:rPr>
          <w:i/>
          <w:iCs/>
          <w:sz w:val="28"/>
          <w:szCs w:val="28"/>
        </w:rPr>
        <w:t>Căn cứ Luật Ban hành văn bản quy phạm pháp luật số 64/2025/QH15 được sửa đổi, bổ sung bởi Luật số 87/2025/QH15;</w:t>
      </w:r>
    </w:p>
    <w:p w14:paraId="7FC56C57" w14:textId="77777777" w:rsidR="00A13942" w:rsidRPr="004A381B" w:rsidRDefault="00A13942" w:rsidP="00A13942">
      <w:pPr>
        <w:spacing w:before="120" w:after="120" w:line="340" w:lineRule="exact"/>
        <w:ind w:firstLine="720"/>
        <w:jc w:val="both"/>
        <w:rPr>
          <w:i/>
          <w:iCs/>
          <w:spacing w:val="-2"/>
          <w:sz w:val="28"/>
          <w:szCs w:val="28"/>
        </w:rPr>
      </w:pPr>
      <w:r w:rsidRPr="004A381B">
        <w:rPr>
          <w:i/>
          <w:iCs/>
          <w:sz w:val="28"/>
          <w:szCs w:val="28"/>
        </w:rPr>
        <w:t>Căn cứ</w:t>
      </w:r>
      <w:r w:rsidRPr="004A381B">
        <w:rPr>
          <w:i/>
          <w:iCs/>
          <w:spacing w:val="-2"/>
          <w:sz w:val="28"/>
          <w:szCs w:val="28"/>
        </w:rPr>
        <w:t xml:space="preserve"> Luật Thi đua, khen thưởng số 06/2022/QH15;</w:t>
      </w:r>
    </w:p>
    <w:p w14:paraId="53DA46A2" w14:textId="77777777" w:rsidR="00A13942" w:rsidRPr="004A381B" w:rsidRDefault="00A13942" w:rsidP="00A13942">
      <w:pPr>
        <w:spacing w:before="120" w:after="120" w:line="340" w:lineRule="exact"/>
        <w:ind w:firstLine="720"/>
        <w:jc w:val="both"/>
        <w:rPr>
          <w:i/>
          <w:iCs/>
          <w:sz w:val="28"/>
          <w:szCs w:val="28"/>
        </w:rPr>
      </w:pPr>
      <w:r w:rsidRPr="004A381B">
        <w:rPr>
          <w:i/>
          <w:iCs/>
          <w:sz w:val="28"/>
          <w:szCs w:val="28"/>
        </w:rPr>
        <w:t>Căn cứ Nghị định số 129/2025/NĐ-CP ngày 11 tháng 6 năm 2025 của Chính phủ Quy định về phân định thẩm quyền của chính quyền địa phương 02 cấp trong lĩnh vực quản lý nhà nước của Bộ Nội vụ;</w:t>
      </w:r>
    </w:p>
    <w:p w14:paraId="77D48698" w14:textId="77777777" w:rsidR="00A13942" w:rsidRDefault="00A13942" w:rsidP="00A13942">
      <w:pPr>
        <w:spacing w:before="120" w:after="120" w:line="340" w:lineRule="exact"/>
        <w:ind w:firstLine="720"/>
        <w:jc w:val="both"/>
        <w:rPr>
          <w:i/>
          <w:iCs/>
          <w:sz w:val="28"/>
          <w:szCs w:val="28"/>
        </w:rPr>
      </w:pPr>
      <w:r w:rsidRPr="004A381B">
        <w:rPr>
          <w:i/>
          <w:iCs/>
          <w:sz w:val="28"/>
          <w:szCs w:val="28"/>
        </w:rPr>
        <w:t>Căn cứ Nghị định số 152/2025/NĐ-CP ngày 14 tháng 6 năm 2025 của Chính phủ Quy định về phân cấp, phân quyền trong lĩnh vực thi đua, khen thưởng; quy định chi tiết và hướng dẫn thi hành một số điều của Luật Thi đua, khen thưởng;</w:t>
      </w:r>
    </w:p>
    <w:p w14:paraId="2F3C7BF1" w14:textId="77777777" w:rsidR="00A13942" w:rsidRPr="00810FF8" w:rsidRDefault="00A13942" w:rsidP="00A13942">
      <w:pPr>
        <w:spacing w:before="120" w:after="120" w:line="340" w:lineRule="exact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Căn cứ </w:t>
      </w:r>
      <w:r w:rsidRPr="00810FF8">
        <w:rPr>
          <w:i/>
          <w:iCs/>
          <w:sz w:val="28"/>
          <w:szCs w:val="28"/>
        </w:rPr>
        <w:t>Quyết định số 01/2026/QĐ-TTg ngày 01/01/2026 của Thủ tướng Chính phủ quy định chi tiết thi hành một số điều của Luật Thi đua, khen thưởng</w:t>
      </w:r>
      <w:r>
        <w:rPr>
          <w:i/>
          <w:iCs/>
          <w:sz w:val="28"/>
          <w:szCs w:val="28"/>
        </w:rPr>
        <w:t>;</w:t>
      </w:r>
    </w:p>
    <w:p w14:paraId="3E6B96CE" w14:textId="77777777" w:rsidR="00A13942" w:rsidRPr="004A381B" w:rsidRDefault="00A13942" w:rsidP="00A13942">
      <w:pPr>
        <w:spacing w:before="120" w:after="120" w:line="340" w:lineRule="exact"/>
        <w:ind w:firstLine="720"/>
        <w:jc w:val="both"/>
        <w:rPr>
          <w:i/>
          <w:iCs/>
          <w:sz w:val="28"/>
          <w:szCs w:val="28"/>
        </w:rPr>
      </w:pPr>
      <w:r w:rsidRPr="004A381B">
        <w:rPr>
          <w:i/>
          <w:iCs/>
          <w:sz w:val="28"/>
          <w:szCs w:val="28"/>
        </w:rPr>
        <w:t>Căn cứ Thông tư số 15/2025/TT-BNV ngày 04 tháng 8 năm 2025 của Bộ trưởng Bộ Nội vụ Quy định biện pháp để tổ chức, hướng dẫn thi hành Luật Thi đua, khen thưởng và Nghị định số 152/2025/NĐ-CP ngày 14 tháng 6 năm 2025 của Chính phủ quy định về phân cấp, phân quyền trong lĩnh vực thi đua, khen thưởng; quy định chi tiết và hướng dẫn thi hành một số điều của Luật Thi đua, khen thưởng;</w:t>
      </w:r>
    </w:p>
    <w:p w14:paraId="408536E6" w14:textId="77777777" w:rsidR="00A13942" w:rsidRPr="004A381B" w:rsidRDefault="00A13942" w:rsidP="00A13942">
      <w:pPr>
        <w:spacing w:before="120" w:after="120" w:line="340" w:lineRule="exact"/>
        <w:ind w:firstLine="720"/>
        <w:jc w:val="both"/>
        <w:rPr>
          <w:i/>
          <w:sz w:val="28"/>
        </w:rPr>
      </w:pPr>
      <w:r w:rsidRPr="004A381B">
        <w:rPr>
          <w:i/>
          <w:sz w:val="28"/>
        </w:rPr>
        <w:t>Theo đề nghị của Giám đốc Sở Nội vụ;</w:t>
      </w:r>
    </w:p>
    <w:p w14:paraId="5DB86D44" w14:textId="1F26A2A5" w:rsidR="00A13942" w:rsidRPr="00160C24" w:rsidRDefault="00A13942" w:rsidP="00160C24">
      <w:pPr>
        <w:shd w:val="clear" w:color="auto" w:fill="FFFFFF"/>
        <w:spacing w:after="80"/>
        <w:ind w:firstLine="720"/>
        <w:jc w:val="both"/>
        <w:rPr>
          <w:i/>
          <w:sz w:val="28"/>
        </w:rPr>
      </w:pPr>
      <w:r w:rsidRPr="004A381B">
        <w:rPr>
          <w:i/>
          <w:sz w:val="28"/>
        </w:rPr>
        <w:t xml:space="preserve">Uỷ ban nhân dân ban hành Quyết định ban hành Quy định </w:t>
      </w:r>
      <w:r w:rsidR="00160C24" w:rsidRPr="00160C24">
        <w:rPr>
          <w:i/>
          <w:sz w:val="28"/>
        </w:rPr>
        <w:t>về một số mẫu hiện vật khen thưởng;quản lý, cấp phát, cấp đổi, cấp lại hiện vật khen thưởng thuộc thẩm quyền của Chủ tịch UBND tỉnh</w:t>
      </w:r>
      <w:r w:rsidRPr="004A381B">
        <w:rPr>
          <w:i/>
          <w:sz w:val="28"/>
        </w:rPr>
        <w:t>.</w:t>
      </w:r>
    </w:p>
    <w:p w14:paraId="007D261A" w14:textId="31A35BE8" w:rsidR="00DB4095" w:rsidRPr="00C958D6" w:rsidRDefault="000B47B4" w:rsidP="00C958D6">
      <w:pPr>
        <w:spacing w:after="80"/>
        <w:ind w:firstLine="720"/>
        <w:jc w:val="both"/>
        <w:rPr>
          <w:color w:val="000000"/>
          <w:sz w:val="28"/>
          <w:szCs w:val="28"/>
        </w:rPr>
      </w:pPr>
      <w:bookmarkStart w:id="3" w:name="dieu_1"/>
      <w:r w:rsidRPr="00C958D6">
        <w:rPr>
          <w:b/>
          <w:color w:val="000000"/>
          <w:sz w:val="28"/>
          <w:szCs w:val="28"/>
        </w:rPr>
        <w:t>Điều 1.</w:t>
      </w:r>
      <w:bookmarkEnd w:id="3"/>
      <w:r w:rsidRPr="00C958D6">
        <w:rPr>
          <w:b/>
          <w:color w:val="000000"/>
          <w:sz w:val="28"/>
          <w:szCs w:val="28"/>
        </w:rPr>
        <w:t xml:space="preserve"> </w:t>
      </w:r>
      <w:bookmarkStart w:id="4" w:name="dieu_1_name"/>
      <w:r w:rsidR="007F02FD" w:rsidRPr="00C958D6">
        <w:rPr>
          <w:color w:val="000000"/>
          <w:sz w:val="28"/>
          <w:szCs w:val="28"/>
        </w:rPr>
        <w:t xml:space="preserve">Ban hành kèm theo </w:t>
      </w:r>
      <w:r w:rsidR="00160C24" w:rsidRPr="00160C24">
        <w:rPr>
          <w:color w:val="000000"/>
          <w:sz w:val="28"/>
          <w:szCs w:val="28"/>
        </w:rPr>
        <w:t>Quyết định ban hành Quy định về một số mẫu hiện vật khen thưởng;</w:t>
      </w:r>
      <w:r w:rsidR="00134B2A">
        <w:rPr>
          <w:color w:val="000000"/>
          <w:sz w:val="28"/>
          <w:szCs w:val="28"/>
        </w:rPr>
        <w:t xml:space="preserve"> </w:t>
      </w:r>
      <w:r w:rsidR="00160C24" w:rsidRPr="00160C24">
        <w:rPr>
          <w:color w:val="000000"/>
          <w:sz w:val="28"/>
          <w:szCs w:val="28"/>
        </w:rPr>
        <w:t>quản lý, cấp phát, cấp đổi, cấp lại hiện vật khen thưởng thuộc thẩm quyền của Chủ tịch UBND tỉnh</w:t>
      </w:r>
      <w:r w:rsidR="007F02FD" w:rsidRPr="00C958D6">
        <w:rPr>
          <w:color w:val="000000"/>
          <w:sz w:val="28"/>
          <w:szCs w:val="28"/>
        </w:rPr>
        <w:t>.</w:t>
      </w:r>
      <w:bookmarkStart w:id="5" w:name="dieu_2"/>
      <w:bookmarkEnd w:id="4"/>
    </w:p>
    <w:p w14:paraId="5C2B5A7B" w14:textId="72F9BC5D" w:rsidR="00DB4095" w:rsidRPr="00C958D6" w:rsidRDefault="000B47B4" w:rsidP="00C958D6">
      <w:pPr>
        <w:spacing w:after="80"/>
        <w:ind w:firstLine="720"/>
        <w:jc w:val="both"/>
        <w:rPr>
          <w:color w:val="000000"/>
          <w:sz w:val="28"/>
          <w:szCs w:val="28"/>
        </w:rPr>
      </w:pPr>
      <w:r w:rsidRPr="00C958D6">
        <w:rPr>
          <w:b/>
          <w:color w:val="000000"/>
          <w:sz w:val="28"/>
          <w:szCs w:val="28"/>
        </w:rPr>
        <w:t>Điều 2.</w:t>
      </w:r>
      <w:bookmarkEnd w:id="5"/>
      <w:r w:rsidRPr="00C958D6">
        <w:rPr>
          <w:b/>
          <w:color w:val="000000"/>
          <w:sz w:val="28"/>
          <w:szCs w:val="28"/>
        </w:rPr>
        <w:t xml:space="preserve"> </w:t>
      </w:r>
      <w:bookmarkStart w:id="6" w:name="dieu_3"/>
      <w:r w:rsidR="00A13942" w:rsidRPr="00A13942">
        <w:rPr>
          <w:sz w:val="28"/>
          <w:szCs w:val="28"/>
        </w:rPr>
        <w:t>Quyết định này có hiệu lực thi hành kể từ ngày    tháng     năm 202</w:t>
      </w:r>
      <w:r w:rsidR="00437DD0">
        <w:rPr>
          <w:sz w:val="28"/>
          <w:szCs w:val="28"/>
        </w:rPr>
        <w:t>6</w:t>
      </w:r>
      <w:r w:rsidR="00A13942" w:rsidRPr="00A13942">
        <w:rPr>
          <w:sz w:val="28"/>
          <w:szCs w:val="28"/>
        </w:rPr>
        <w:t xml:space="preserve"> và thay thế Quyết định số </w:t>
      </w:r>
      <w:r w:rsidR="00A13942">
        <w:rPr>
          <w:sz w:val="28"/>
          <w:szCs w:val="28"/>
        </w:rPr>
        <w:t>62</w:t>
      </w:r>
      <w:r w:rsidR="00A13942" w:rsidRPr="00A13942">
        <w:rPr>
          <w:sz w:val="28"/>
          <w:szCs w:val="28"/>
        </w:rPr>
        <w:t xml:space="preserve">/2024/QĐ-UBND ngày </w:t>
      </w:r>
      <w:r w:rsidR="00A13942">
        <w:rPr>
          <w:sz w:val="28"/>
          <w:szCs w:val="28"/>
        </w:rPr>
        <w:t>31</w:t>
      </w:r>
      <w:r w:rsidR="00A13942" w:rsidRPr="00A13942">
        <w:rPr>
          <w:sz w:val="28"/>
          <w:szCs w:val="28"/>
        </w:rPr>
        <w:t xml:space="preserve"> tháng </w:t>
      </w:r>
      <w:r w:rsidR="00A13942">
        <w:rPr>
          <w:sz w:val="28"/>
          <w:szCs w:val="28"/>
        </w:rPr>
        <w:t>12</w:t>
      </w:r>
      <w:r w:rsidR="00A13942" w:rsidRPr="00A13942">
        <w:rPr>
          <w:sz w:val="28"/>
          <w:szCs w:val="28"/>
        </w:rPr>
        <w:t xml:space="preserve"> năm 2024 của Ủy ban nhân dân tỉnh Điện Biên ban hành Quy định về một số mẫu hiện vật khen thưởng cấp tỉnh; quản lý, cấp phát, cấp đổi, cấp lại hiện vật khen thưởng cấp tỉnh</w:t>
      </w:r>
      <w:r w:rsidR="00352846" w:rsidRPr="00C958D6">
        <w:rPr>
          <w:sz w:val="28"/>
          <w:szCs w:val="28"/>
          <w:shd w:val="clear" w:color="auto" w:fill="FFFFFF"/>
        </w:rPr>
        <w:t>.</w:t>
      </w:r>
    </w:p>
    <w:bookmarkEnd w:id="6"/>
    <w:p w14:paraId="289C8344" w14:textId="49993CE4" w:rsidR="00A13942" w:rsidRPr="004A381B" w:rsidRDefault="00A13942" w:rsidP="00A13942">
      <w:pPr>
        <w:pStyle w:val="BodyText"/>
        <w:spacing w:after="120" w:line="340" w:lineRule="exact"/>
        <w:ind w:left="0" w:right="34" w:firstLine="720"/>
        <w:rPr>
          <w:lang w:val="vi-VN"/>
        </w:rPr>
      </w:pPr>
      <w:r w:rsidRPr="004A381B">
        <w:rPr>
          <w:b/>
        </w:rPr>
        <w:t xml:space="preserve">Điều 3. </w:t>
      </w:r>
      <w:r w:rsidRPr="004A381B">
        <w:t>Chánh Văn phòng Ủy ban nhân dân tỉnh, Giám đốc Sở Nội vụ, Thủ trưởng các</w:t>
      </w:r>
      <w:r w:rsidRPr="004A381B">
        <w:rPr>
          <w:lang w:val="vi-VN"/>
        </w:rPr>
        <w:t xml:space="preserve"> sở, ban, ngành, đoàn thể tỉnh;</w:t>
      </w:r>
      <w:r w:rsidRPr="004A381B">
        <w:t xml:space="preserve"> Chủ tịch Ủy ban nhân dân các </w:t>
      </w:r>
      <w:r w:rsidRPr="004A381B">
        <w:rPr>
          <w:lang w:val="en-US"/>
        </w:rPr>
        <w:t xml:space="preserve">xã, phường </w:t>
      </w:r>
      <w:r w:rsidRPr="004A381B">
        <w:rPr>
          <w:lang w:val="vi-VN"/>
        </w:rPr>
        <w:lastRenderedPageBreak/>
        <w:t xml:space="preserve">và </w:t>
      </w:r>
      <w:r w:rsidRPr="004A381B">
        <w:t>các</w:t>
      </w:r>
      <w:r w:rsidRPr="004A381B">
        <w:rPr>
          <w:lang w:val="vi-VN"/>
        </w:rPr>
        <w:t xml:space="preserve"> cơ quan,</w:t>
      </w:r>
      <w:r w:rsidRPr="004A381B">
        <w:t xml:space="preserve"> </w:t>
      </w:r>
      <w:r w:rsidR="00160C24">
        <w:rPr>
          <w:lang w:val="en-US"/>
        </w:rPr>
        <w:t xml:space="preserve">đơn vị, </w:t>
      </w:r>
      <w:r w:rsidRPr="004A381B">
        <w:t>tổ chức, cá nhân có liên quan chịu trách nhiệm thi hành</w:t>
      </w:r>
      <w:r w:rsidRPr="004A381B">
        <w:rPr>
          <w:lang w:val="en-US"/>
        </w:rPr>
        <w:t xml:space="preserve"> </w:t>
      </w:r>
      <w:r w:rsidRPr="004A381B">
        <w:t>Quyết định này./.</w:t>
      </w:r>
    </w:p>
    <w:tbl>
      <w:tblPr>
        <w:tblStyle w:val="TableGrid"/>
        <w:tblW w:w="97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4"/>
      </w:tblGrid>
      <w:tr w:rsidR="00A13942" w:rsidRPr="004A381B" w14:paraId="3B3AD8B9" w14:textId="77777777" w:rsidTr="003D28A3">
        <w:tc>
          <w:tcPr>
            <w:tcW w:w="4962" w:type="dxa"/>
          </w:tcPr>
          <w:p w14:paraId="1764873F" w14:textId="77777777" w:rsidR="00A13942" w:rsidRPr="004A381B" w:rsidRDefault="00A13942" w:rsidP="003D28A3">
            <w:pPr>
              <w:rPr>
                <w:b/>
                <w:i/>
              </w:rPr>
            </w:pPr>
            <w:r w:rsidRPr="004A381B">
              <w:rPr>
                <w:b/>
                <w:i/>
              </w:rPr>
              <w:t>Nơi nhận:</w:t>
            </w:r>
          </w:p>
          <w:p w14:paraId="5FC775DE" w14:textId="77777777" w:rsidR="00160C24" w:rsidRPr="00160C24" w:rsidRDefault="00A13942" w:rsidP="00160C24">
            <w:pPr>
              <w:pStyle w:val="ListParagraph"/>
              <w:numPr>
                <w:ilvl w:val="0"/>
                <w:numId w:val="1"/>
              </w:numPr>
              <w:tabs>
                <w:tab w:val="left" w:pos="216"/>
              </w:tabs>
              <w:ind w:left="0" w:firstLine="0"/>
              <w:contextualSpacing w:val="0"/>
              <w:jc w:val="both"/>
            </w:pPr>
            <w:r w:rsidRPr="004A381B">
              <w:rPr>
                <w:lang w:val="en-US"/>
              </w:rPr>
              <w:t>Văn phòng Chính phủ;</w:t>
            </w:r>
          </w:p>
          <w:p w14:paraId="4BB90094" w14:textId="12303E01" w:rsidR="00A13942" w:rsidRPr="004A381B" w:rsidRDefault="00A13942" w:rsidP="00160C24">
            <w:pPr>
              <w:pStyle w:val="ListParagraph"/>
              <w:numPr>
                <w:ilvl w:val="0"/>
                <w:numId w:val="1"/>
              </w:numPr>
              <w:tabs>
                <w:tab w:val="left" w:pos="216"/>
              </w:tabs>
              <w:ind w:left="0" w:firstLine="0"/>
              <w:contextualSpacing w:val="0"/>
              <w:jc w:val="both"/>
            </w:pPr>
            <w:r w:rsidRPr="00160C24">
              <w:rPr>
                <w:lang w:val="en-US"/>
              </w:rPr>
              <w:t>Vụ Pháp chế</w:t>
            </w:r>
            <w:r w:rsidRPr="004A381B">
              <w:t>, Bộ Nội vụ;</w:t>
            </w:r>
          </w:p>
          <w:p w14:paraId="135801EA" w14:textId="77777777" w:rsidR="00A13942" w:rsidRPr="00160C24" w:rsidRDefault="00A13942" w:rsidP="003D28A3">
            <w:pPr>
              <w:pStyle w:val="ListParagraph"/>
              <w:numPr>
                <w:ilvl w:val="0"/>
                <w:numId w:val="1"/>
              </w:numPr>
              <w:tabs>
                <w:tab w:val="left" w:pos="216"/>
              </w:tabs>
              <w:ind w:left="0" w:firstLine="0"/>
              <w:contextualSpacing w:val="0"/>
              <w:jc w:val="both"/>
            </w:pPr>
            <w:r w:rsidRPr="00160C24">
              <w:t xml:space="preserve">Cục </w:t>
            </w:r>
            <w:r w:rsidRPr="00160C24">
              <w:rPr>
                <w:lang w:val="en-US"/>
              </w:rPr>
              <w:t xml:space="preserve">KTVB và QLXLVPHC, </w:t>
            </w:r>
            <w:r w:rsidRPr="00160C24">
              <w:t>Bộ Tư</w:t>
            </w:r>
            <w:r w:rsidRPr="00160C24">
              <w:rPr>
                <w:spacing w:val="-8"/>
              </w:rPr>
              <w:t xml:space="preserve"> </w:t>
            </w:r>
            <w:r w:rsidRPr="00160C24">
              <w:t>pháp;</w:t>
            </w:r>
          </w:p>
          <w:p w14:paraId="324E20CF" w14:textId="77777777" w:rsidR="00A13942" w:rsidRPr="004A381B" w:rsidRDefault="00A13942" w:rsidP="003D28A3">
            <w:pPr>
              <w:pStyle w:val="ListParagraph"/>
              <w:numPr>
                <w:ilvl w:val="0"/>
                <w:numId w:val="1"/>
              </w:numPr>
              <w:tabs>
                <w:tab w:val="left" w:pos="216"/>
              </w:tabs>
              <w:ind w:left="0" w:firstLine="0"/>
              <w:contextualSpacing w:val="0"/>
              <w:jc w:val="both"/>
            </w:pPr>
            <w:r w:rsidRPr="004A381B">
              <w:rPr>
                <w:lang w:val="vi-VN"/>
              </w:rPr>
              <w:t>Ban TĐKT</w:t>
            </w:r>
            <w:r w:rsidRPr="004A381B">
              <w:rPr>
                <w:lang w:val="en-US"/>
              </w:rPr>
              <w:t xml:space="preserve"> Trung ương</w:t>
            </w:r>
            <w:r w:rsidRPr="004A381B">
              <w:rPr>
                <w:lang w:val="vi-VN"/>
              </w:rPr>
              <w:t>;</w:t>
            </w:r>
          </w:p>
          <w:p w14:paraId="7A4D84E1" w14:textId="77777777" w:rsidR="00A13942" w:rsidRPr="004A381B" w:rsidRDefault="00A13942" w:rsidP="003D28A3">
            <w:pPr>
              <w:pStyle w:val="ListParagraph"/>
              <w:numPr>
                <w:ilvl w:val="0"/>
                <w:numId w:val="1"/>
              </w:numPr>
              <w:tabs>
                <w:tab w:val="left" w:pos="216"/>
              </w:tabs>
              <w:ind w:left="0" w:firstLine="0"/>
              <w:contextualSpacing w:val="0"/>
              <w:jc w:val="both"/>
            </w:pPr>
            <w:r w:rsidRPr="004A381B">
              <w:t>Thường trực Tỉnh</w:t>
            </w:r>
            <w:r w:rsidRPr="004A381B">
              <w:rPr>
                <w:spacing w:val="-6"/>
              </w:rPr>
              <w:t xml:space="preserve"> </w:t>
            </w:r>
            <w:r w:rsidRPr="004A381B">
              <w:t>ủy</w:t>
            </w:r>
            <w:r w:rsidRPr="004A381B">
              <w:rPr>
                <w:lang w:val="en-US"/>
              </w:rPr>
              <w:t xml:space="preserve">, </w:t>
            </w:r>
            <w:r w:rsidRPr="004A381B">
              <w:t>HĐND</w:t>
            </w:r>
            <w:r w:rsidRPr="004A381B">
              <w:rPr>
                <w:spacing w:val="-4"/>
              </w:rPr>
              <w:t xml:space="preserve"> </w:t>
            </w:r>
            <w:r w:rsidRPr="004A381B">
              <w:t>tỉnh;</w:t>
            </w:r>
          </w:p>
          <w:p w14:paraId="68DAFB20" w14:textId="77777777" w:rsidR="00160C24" w:rsidRPr="00160C24" w:rsidRDefault="00A13942" w:rsidP="00160C24">
            <w:pPr>
              <w:pStyle w:val="ListParagraph"/>
              <w:numPr>
                <w:ilvl w:val="0"/>
                <w:numId w:val="1"/>
              </w:numPr>
              <w:tabs>
                <w:tab w:val="left" w:pos="216"/>
              </w:tabs>
              <w:ind w:left="0" w:firstLine="0"/>
              <w:contextualSpacing w:val="0"/>
              <w:jc w:val="both"/>
            </w:pPr>
            <w:r w:rsidRPr="004A381B">
              <w:rPr>
                <w:lang w:val="en-US"/>
              </w:rPr>
              <w:t>Lãnh đạo</w:t>
            </w:r>
            <w:r w:rsidRPr="004A381B">
              <w:t xml:space="preserve"> UBND</w:t>
            </w:r>
            <w:r w:rsidRPr="004A381B">
              <w:rPr>
                <w:spacing w:val="-7"/>
              </w:rPr>
              <w:t xml:space="preserve"> </w:t>
            </w:r>
            <w:r w:rsidRPr="004A381B">
              <w:t>tỉnh;</w:t>
            </w:r>
          </w:p>
          <w:p w14:paraId="710F929F" w14:textId="77777777" w:rsidR="00160C24" w:rsidRPr="00160C24" w:rsidRDefault="00A13942" w:rsidP="00160C24">
            <w:pPr>
              <w:pStyle w:val="ListParagraph"/>
              <w:numPr>
                <w:ilvl w:val="0"/>
                <w:numId w:val="1"/>
              </w:numPr>
              <w:tabs>
                <w:tab w:val="left" w:pos="216"/>
              </w:tabs>
              <w:ind w:left="0" w:firstLine="0"/>
              <w:contextualSpacing w:val="0"/>
              <w:jc w:val="both"/>
            </w:pPr>
            <w:r w:rsidRPr="004A381B">
              <w:t>Ủy</w:t>
            </w:r>
            <w:r w:rsidRPr="00160C24">
              <w:rPr>
                <w:lang w:val="vi-VN"/>
              </w:rPr>
              <w:t xml:space="preserve"> ban </w:t>
            </w:r>
            <w:r w:rsidRPr="00160C24">
              <w:rPr>
                <w:lang w:val="en-US"/>
              </w:rPr>
              <w:t>MTTQVN</w:t>
            </w:r>
            <w:r w:rsidRPr="00160C24">
              <w:rPr>
                <w:lang w:val="vi-VN"/>
              </w:rPr>
              <w:t xml:space="preserve"> tỉnh</w:t>
            </w:r>
            <w:r w:rsidRPr="00160C24">
              <w:rPr>
                <w:lang w:val="en-US"/>
              </w:rPr>
              <w:t>,</w:t>
            </w:r>
            <w:r w:rsidRPr="004A381B">
              <w:t xml:space="preserve"> các đoàn thể</w:t>
            </w:r>
            <w:r w:rsidRPr="00160C24">
              <w:rPr>
                <w:spacing w:val="-6"/>
              </w:rPr>
              <w:t xml:space="preserve"> </w:t>
            </w:r>
            <w:r w:rsidRPr="004A381B">
              <w:t>tỉnh;</w:t>
            </w:r>
          </w:p>
          <w:p w14:paraId="725A4C09" w14:textId="2ED30911" w:rsidR="00A13942" w:rsidRPr="004A381B" w:rsidRDefault="00A13942" w:rsidP="00160C24">
            <w:pPr>
              <w:pStyle w:val="ListParagraph"/>
              <w:numPr>
                <w:ilvl w:val="0"/>
                <w:numId w:val="1"/>
              </w:numPr>
              <w:tabs>
                <w:tab w:val="left" w:pos="216"/>
              </w:tabs>
              <w:ind w:left="0" w:firstLine="0"/>
              <w:contextualSpacing w:val="0"/>
              <w:jc w:val="both"/>
            </w:pPr>
            <w:r w:rsidRPr="004A381B">
              <w:t>Văn phòng Đoàn ĐBQH&amp;HĐND tỉnh;</w:t>
            </w:r>
          </w:p>
          <w:p w14:paraId="0D23FC25" w14:textId="77777777" w:rsidR="00A13942" w:rsidRPr="004A381B" w:rsidRDefault="00A13942" w:rsidP="003D28A3">
            <w:pPr>
              <w:pStyle w:val="ListParagraph"/>
              <w:numPr>
                <w:ilvl w:val="0"/>
                <w:numId w:val="1"/>
              </w:numPr>
              <w:tabs>
                <w:tab w:val="left" w:pos="216"/>
              </w:tabs>
              <w:ind w:left="0" w:firstLine="0"/>
              <w:contextualSpacing w:val="0"/>
              <w:jc w:val="both"/>
            </w:pPr>
            <w:r w:rsidRPr="004A381B">
              <w:t>Như Điều 3;</w:t>
            </w:r>
          </w:p>
          <w:p w14:paraId="0F81C651" w14:textId="4867F815" w:rsidR="00A13942" w:rsidRPr="004A381B" w:rsidRDefault="00160C24" w:rsidP="00160C24">
            <w:pPr>
              <w:pStyle w:val="ListParagraph"/>
              <w:tabs>
                <w:tab w:val="left" w:pos="216"/>
              </w:tabs>
              <w:ind w:left="0"/>
              <w:contextualSpacing w:val="0"/>
              <w:jc w:val="both"/>
            </w:pPr>
            <w:r>
              <w:rPr>
                <w:spacing w:val="-4"/>
                <w:lang w:val="en-US"/>
              </w:rPr>
              <w:t xml:space="preserve">-  </w:t>
            </w:r>
            <w:r w:rsidR="00A13942" w:rsidRPr="004A381B">
              <w:t xml:space="preserve">Báo </w:t>
            </w:r>
            <w:r w:rsidR="00A13942" w:rsidRPr="004A381B">
              <w:rPr>
                <w:lang w:val="en-US"/>
              </w:rPr>
              <w:t>và Phát thanh truyền hình Điện Biên</w:t>
            </w:r>
            <w:r w:rsidR="00A13942" w:rsidRPr="004A381B">
              <w:t>;</w:t>
            </w:r>
          </w:p>
          <w:p w14:paraId="00A1D757" w14:textId="77777777" w:rsidR="00A13942" w:rsidRPr="004A381B" w:rsidRDefault="00A13942" w:rsidP="003D28A3">
            <w:pPr>
              <w:pStyle w:val="ListParagraph"/>
              <w:numPr>
                <w:ilvl w:val="0"/>
                <w:numId w:val="1"/>
              </w:numPr>
              <w:tabs>
                <w:tab w:val="left" w:pos="216"/>
              </w:tabs>
              <w:ind w:left="0" w:firstLine="0"/>
              <w:contextualSpacing w:val="0"/>
              <w:jc w:val="both"/>
            </w:pPr>
            <w:r w:rsidRPr="004A381B">
              <w:t>Trung tâm Thông</w:t>
            </w:r>
            <w:r w:rsidRPr="004A381B">
              <w:rPr>
                <w:lang w:val="vi-VN"/>
              </w:rPr>
              <w:t xml:space="preserve"> tin – </w:t>
            </w:r>
            <w:r w:rsidRPr="004A381B">
              <w:rPr>
                <w:lang w:val="en-US"/>
              </w:rPr>
              <w:t>H</w:t>
            </w:r>
            <w:r w:rsidRPr="004A381B">
              <w:rPr>
                <w:lang w:val="vi-VN"/>
              </w:rPr>
              <w:t>ội nghị</w:t>
            </w:r>
            <w:r w:rsidRPr="004A381B">
              <w:rPr>
                <w:lang w:val="en-US"/>
              </w:rPr>
              <w:t xml:space="preserve"> - Nhà khách, Văn phòng UBND tỉnh</w:t>
            </w:r>
            <w:r w:rsidRPr="004A381B">
              <w:t>;</w:t>
            </w:r>
          </w:p>
          <w:p w14:paraId="5BCEC3C6" w14:textId="77777777" w:rsidR="00A13942" w:rsidRPr="004A381B" w:rsidRDefault="00A13942" w:rsidP="003D28A3">
            <w:pPr>
              <w:pStyle w:val="ListParagraph"/>
              <w:numPr>
                <w:ilvl w:val="0"/>
                <w:numId w:val="1"/>
              </w:numPr>
              <w:tabs>
                <w:tab w:val="left" w:pos="216"/>
              </w:tabs>
              <w:ind w:left="0" w:firstLine="0"/>
              <w:contextualSpacing w:val="0"/>
              <w:jc w:val="both"/>
            </w:pPr>
            <w:r w:rsidRPr="004A381B">
              <w:rPr>
                <w:lang w:val="en-US"/>
              </w:rPr>
              <w:t>Cổng thông tin điển tử tỉnh;</w:t>
            </w:r>
          </w:p>
          <w:p w14:paraId="2639725A" w14:textId="0030BC99" w:rsidR="00A13942" w:rsidRPr="004A381B" w:rsidRDefault="00A13942" w:rsidP="003D28A3">
            <w:pPr>
              <w:pStyle w:val="ListParagraph"/>
              <w:numPr>
                <w:ilvl w:val="0"/>
                <w:numId w:val="1"/>
              </w:numPr>
              <w:tabs>
                <w:tab w:val="left" w:pos="216"/>
              </w:tabs>
              <w:ind w:left="0" w:firstLine="0"/>
              <w:contextualSpacing w:val="0"/>
              <w:jc w:val="both"/>
            </w:pPr>
            <w:r w:rsidRPr="004A381B">
              <w:t xml:space="preserve">Lưu: VT, </w:t>
            </w:r>
            <w:r w:rsidRPr="004A381B">
              <w:rPr>
                <w:lang w:val="en-US"/>
              </w:rPr>
              <w:t>NC</w:t>
            </w:r>
            <w:r w:rsidR="00160C24">
              <w:rPr>
                <w:lang w:val="en-US"/>
              </w:rPr>
              <w:t>.</w:t>
            </w:r>
          </w:p>
        </w:tc>
        <w:tc>
          <w:tcPr>
            <w:tcW w:w="4814" w:type="dxa"/>
          </w:tcPr>
          <w:p w14:paraId="04E4A976" w14:textId="77777777" w:rsidR="00A13942" w:rsidRPr="004A381B" w:rsidRDefault="00A13942" w:rsidP="003D28A3">
            <w:pPr>
              <w:pStyle w:val="Heading1"/>
              <w:spacing w:before="0"/>
              <w:ind w:left="0"/>
              <w:jc w:val="center"/>
              <w:rPr>
                <w:bCs w:val="0"/>
                <w:lang w:val="vi-VN"/>
              </w:rPr>
            </w:pPr>
            <w:r w:rsidRPr="004A381B">
              <w:rPr>
                <w:bCs w:val="0"/>
              </w:rPr>
              <w:t>TM</w:t>
            </w:r>
            <w:r w:rsidRPr="004A381B">
              <w:rPr>
                <w:bCs w:val="0"/>
                <w:lang w:val="vi-VN"/>
              </w:rPr>
              <w:t>. ỦY BAN NHÂN DÂN</w:t>
            </w:r>
          </w:p>
          <w:p w14:paraId="5345C146" w14:textId="77777777" w:rsidR="00A13942" w:rsidRPr="004A381B" w:rsidRDefault="00A13942" w:rsidP="003D28A3">
            <w:pPr>
              <w:pStyle w:val="Heading1"/>
              <w:spacing w:before="0"/>
              <w:ind w:left="217"/>
              <w:jc w:val="center"/>
              <w:rPr>
                <w:bCs w:val="0"/>
                <w:lang w:val="vi-VN"/>
              </w:rPr>
            </w:pPr>
            <w:r w:rsidRPr="004A381B">
              <w:rPr>
                <w:bCs w:val="0"/>
                <w:lang w:val="vi-VN"/>
              </w:rPr>
              <w:t>CHỦ TỊCH</w:t>
            </w:r>
          </w:p>
          <w:p w14:paraId="3614771E" w14:textId="77777777" w:rsidR="00A13942" w:rsidRPr="004A381B" w:rsidRDefault="00A13942" w:rsidP="003D28A3">
            <w:pPr>
              <w:pStyle w:val="Heading1"/>
              <w:spacing w:before="89"/>
              <w:ind w:left="0"/>
              <w:jc w:val="left"/>
              <w:rPr>
                <w:b w:val="0"/>
                <w:lang w:val="en-US"/>
              </w:rPr>
            </w:pPr>
          </w:p>
          <w:p w14:paraId="4A2A87D3" w14:textId="77777777" w:rsidR="00A13942" w:rsidRPr="004A381B" w:rsidRDefault="00A13942" w:rsidP="003D28A3">
            <w:pPr>
              <w:pStyle w:val="Heading1"/>
              <w:spacing w:before="89"/>
              <w:ind w:left="217"/>
              <w:jc w:val="left"/>
              <w:rPr>
                <w:b w:val="0"/>
                <w:lang w:val="en-US"/>
              </w:rPr>
            </w:pPr>
          </w:p>
          <w:p w14:paraId="5CA97FE5" w14:textId="77777777" w:rsidR="00A13942" w:rsidRPr="004A381B" w:rsidRDefault="00A13942" w:rsidP="003D28A3">
            <w:pPr>
              <w:pStyle w:val="Heading1"/>
              <w:spacing w:before="89"/>
              <w:ind w:left="217"/>
              <w:jc w:val="left"/>
              <w:rPr>
                <w:b w:val="0"/>
                <w:lang w:val="en-US"/>
              </w:rPr>
            </w:pPr>
          </w:p>
          <w:p w14:paraId="6D9C50A7" w14:textId="77777777" w:rsidR="00A13942" w:rsidRPr="004A381B" w:rsidRDefault="00A13942" w:rsidP="003D28A3">
            <w:pPr>
              <w:pStyle w:val="Heading1"/>
              <w:spacing w:before="89"/>
              <w:ind w:left="217"/>
              <w:jc w:val="left"/>
              <w:rPr>
                <w:b w:val="0"/>
                <w:lang w:val="vi-VN"/>
              </w:rPr>
            </w:pPr>
          </w:p>
          <w:p w14:paraId="20CEF60E" w14:textId="77777777" w:rsidR="00A13942" w:rsidRPr="004A381B" w:rsidRDefault="00A13942" w:rsidP="003D28A3">
            <w:pPr>
              <w:pStyle w:val="Heading1"/>
              <w:spacing w:before="89"/>
              <w:ind w:left="217"/>
              <w:jc w:val="center"/>
              <w:rPr>
                <w:bCs w:val="0"/>
                <w:sz w:val="20"/>
                <w:lang w:val="en-US"/>
              </w:rPr>
            </w:pPr>
            <w:r w:rsidRPr="004A381B">
              <w:rPr>
                <w:bCs w:val="0"/>
                <w:lang w:val="en-US"/>
              </w:rPr>
              <w:t>Lê Văn Lương</w:t>
            </w:r>
          </w:p>
          <w:p w14:paraId="3EC23367" w14:textId="77777777" w:rsidR="00A13942" w:rsidRPr="004A381B" w:rsidRDefault="00A13942" w:rsidP="003D28A3">
            <w:pPr>
              <w:pStyle w:val="BodyText"/>
              <w:spacing w:before="122" w:line="264" w:lineRule="auto"/>
              <w:ind w:left="0" w:right="32" w:firstLine="0"/>
              <w:rPr>
                <w:lang w:val="en-US"/>
              </w:rPr>
            </w:pPr>
          </w:p>
        </w:tc>
      </w:tr>
    </w:tbl>
    <w:p w14:paraId="5113EE1F" w14:textId="77777777" w:rsidR="001F38E3" w:rsidRPr="00967E22" w:rsidRDefault="001F38E3" w:rsidP="00C66DB2">
      <w:pPr>
        <w:tabs>
          <w:tab w:val="left" w:pos="4440"/>
        </w:tabs>
        <w:rPr>
          <w:rFonts w:cs="Arial"/>
          <w:color w:val="000000"/>
          <w:sz w:val="20"/>
          <w:szCs w:val="26"/>
        </w:rPr>
      </w:pPr>
    </w:p>
    <w:sectPr w:rsidR="001F38E3" w:rsidRPr="00967E22" w:rsidSect="00160C24">
      <w:headerReference w:type="default" r:id="rId8"/>
      <w:footerReference w:type="even" r:id="rId9"/>
      <w:footerReference w:type="default" r:id="rId10"/>
      <w:pgSz w:w="11909" w:h="16840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1AED0" w14:textId="77777777" w:rsidR="002D7137" w:rsidRDefault="002D7137">
      <w:r>
        <w:separator/>
      </w:r>
    </w:p>
  </w:endnote>
  <w:endnote w:type="continuationSeparator" w:id="0">
    <w:p w14:paraId="4CF4DCBF" w14:textId="77777777" w:rsidR="002D7137" w:rsidRDefault="002D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4A74" w14:textId="77777777" w:rsidR="007F42E6" w:rsidRDefault="007F42E6" w:rsidP="00384F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164C24" w14:textId="77777777" w:rsidR="007F42E6" w:rsidRDefault="007F42E6" w:rsidP="002D09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B1278" w14:textId="77777777" w:rsidR="007F42E6" w:rsidRDefault="007F42E6" w:rsidP="002D09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36F6" w14:textId="77777777" w:rsidR="002D7137" w:rsidRDefault="002D7137">
      <w:r>
        <w:separator/>
      </w:r>
    </w:p>
  </w:footnote>
  <w:footnote w:type="continuationSeparator" w:id="0">
    <w:p w14:paraId="7F5D6072" w14:textId="77777777" w:rsidR="002D7137" w:rsidRDefault="002D7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C139C" w14:textId="77777777" w:rsidR="00F1701F" w:rsidRPr="008166D6" w:rsidRDefault="00F1701F">
    <w:pPr>
      <w:pStyle w:val="Header"/>
      <w:jc w:val="center"/>
      <w:rPr>
        <w:sz w:val="28"/>
        <w:szCs w:val="28"/>
      </w:rPr>
    </w:pPr>
    <w:r w:rsidRPr="008166D6">
      <w:rPr>
        <w:sz w:val="28"/>
        <w:szCs w:val="28"/>
      </w:rPr>
      <w:fldChar w:fldCharType="begin"/>
    </w:r>
    <w:r w:rsidRPr="008166D6">
      <w:rPr>
        <w:sz w:val="28"/>
        <w:szCs w:val="28"/>
      </w:rPr>
      <w:instrText xml:space="preserve"> PAGE   \* MERGEFORMAT </w:instrText>
    </w:r>
    <w:r w:rsidRPr="008166D6">
      <w:rPr>
        <w:sz w:val="28"/>
        <w:szCs w:val="28"/>
      </w:rPr>
      <w:fldChar w:fldCharType="separate"/>
    </w:r>
    <w:r w:rsidR="00DB4A52">
      <w:rPr>
        <w:noProof/>
        <w:sz w:val="28"/>
        <w:szCs w:val="28"/>
      </w:rPr>
      <w:t>2</w:t>
    </w:r>
    <w:r w:rsidRPr="008166D6">
      <w:rPr>
        <w:sz w:val="28"/>
        <w:szCs w:val="28"/>
      </w:rPr>
      <w:fldChar w:fldCharType="end"/>
    </w:r>
  </w:p>
  <w:p w14:paraId="0D79160D" w14:textId="77777777" w:rsidR="00F1701F" w:rsidRDefault="00F17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73A1A"/>
    <w:multiLevelType w:val="hybridMultilevel"/>
    <w:tmpl w:val="671C3004"/>
    <w:lvl w:ilvl="0" w:tplc="6066BBDE">
      <w:numFmt w:val="bullet"/>
      <w:lvlText w:val="-"/>
      <w:lvlJc w:val="left"/>
      <w:pPr>
        <w:ind w:left="34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C5422170">
      <w:start w:val="1"/>
      <w:numFmt w:val="decimal"/>
      <w:lvlText w:val="%2."/>
      <w:lvlJc w:val="left"/>
      <w:pPr>
        <w:ind w:left="111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2" w:tplc="3E50D8CA">
      <w:numFmt w:val="bullet"/>
      <w:lvlText w:val="•"/>
      <w:lvlJc w:val="left"/>
      <w:pPr>
        <w:ind w:left="1465" w:hanging="281"/>
      </w:pPr>
      <w:rPr>
        <w:rFonts w:hint="default"/>
        <w:lang w:val="vi" w:eastAsia="en-US" w:bidi="ar-SA"/>
      </w:rPr>
    </w:lvl>
    <w:lvl w:ilvl="3" w:tplc="5750EDDA">
      <w:numFmt w:val="bullet"/>
      <w:lvlText w:val="•"/>
      <w:lvlJc w:val="left"/>
      <w:pPr>
        <w:ind w:left="1811" w:hanging="281"/>
      </w:pPr>
      <w:rPr>
        <w:rFonts w:hint="default"/>
        <w:lang w:val="vi" w:eastAsia="en-US" w:bidi="ar-SA"/>
      </w:rPr>
    </w:lvl>
    <w:lvl w:ilvl="4" w:tplc="51267CF4">
      <w:numFmt w:val="bullet"/>
      <w:lvlText w:val="•"/>
      <w:lvlJc w:val="left"/>
      <w:pPr>
        <w:ind w:left="2157" w:hanging="281"/>
      </w:pPr>
      <w:rPr>
        <w:rFonts w:hint="default"/>
        <w:lang w:val="vi" w:eastAsia="en-US" w:bidi="ar-SA"/>
      </w:rPr>
    </w:lvl>
    <w:lvl w:ilvl="5" w:tplc="1B70F618">
      <w:numFmt w:val="bullet"/>
      <w:lvlText w:val="•"/>
      <w:lvlJc w:val="left"/>
      <w:pPr>
        <w:ind w:left="2503" w:hanging="281"/>
      </w:pPr>
      <w:rPr>
        <w:rFonts w:hint="default"/>
        <w:lang w:val="vi" w:eastAsia="en-US" w:bidi="ar-SA"/>
      </w:rPr>
    </w:lvl>
    <w:lvl w:ilvl="6" w:tplc="C2002AA0">
      <w:numFmt w:val="bullet"/>
      <w:lvlText w:val="•"/>
      <w:lvlJc w:val="left"/>
      <w:pPr>
        <w:ind w:left="2849" w:hanging="281"/>
      </w:pPr>
      <w:rPr>
        <w:rFonts w:hint="default"/>
        <w:lang w:val="vi" w:eastAsia="en-US" w:bidi="ar-SA"/>
      </w:rPr>
    </w:lvl>
    <w:lvl w:ilvl="7" w:tplc="8D28A50E">
      <w:numFmt w:val="bullet"/>
      <w:lvlText w:val="•"/>
      <w:lvlJc w:val="left"/>
      <w:pPr>
        <w:ind w:left="3195" w:hanging="281"/>
      </w:pPr>
      <w:rPr>
        <w:rFonts w:hint="default"/>
        <w:lang w:val="vi" w:eastAsia="en-US" w:bidi="ar-SA"/>
      </w:rPr>
    </w:lvl>
    <w:lvl w:ilvl="8" w:tplc="8BC45D54">
      <w:numFmt w:val="bullet"/>
      <w:lvlText w:val="•"/>
      <w:lvlJc w:val="left"/>
      <w:pPr>
        <w:ind w:left="3541" w:hanging="281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B4"/>
    <w:rsid w:val="000037FF"/>
    <w:rsid w:val="00013433"/>
    <w:rsid w:val="00024FC3"/>
    <w:rsid w:val="00025F1E"/>
    <w:rsid w:val="00037E96"/>
    <w:rsid w:val="000410F6"/>
    <w:rsid w:val="0004570A"/>
    <w:rsid w:val="00051AD1"/>
    <w:rsid w:val="000553AD"/>
    <w:rsid w:val="000624E2"/>
    <w:rsid w:val="000722BB"/>
    <w:rsid w:val="00074FAE"/>
    <w:rsid w:val="00077559"/>
    <w:rsid w:val="00081AEA"/>
    <w:rsid w:val="00084A3E"/>
    <w:rsid w:val="00084A62"/>
    <w:rsid w:val="00087A41"/>
    <w:rsid w:val="00090584"/>
    <w:rsid w:val="00094E79"/>
    <w:rsid w:val="000B13AB"/>
    <w:rsid w:val="000B38E1"/>
    <w:rsid w:val="000B47B4"/>
    <w:rsid w:val="000B56C0"/>
    <w:rsid w:val="000C45CC"/>
    <w:rsid w:val="000C5297"/>
    <w:rsid w:val="000C76A4"/>
    <w:rsid w:val="000D2520"/>
    <w:rsid w:val="000F0C64"/>
    <w:rsid w:val="000F1F14"/>
    <w:rsid w:val="000F4995"/>
    <w:rsid w:val="000F4D06"/>
    <w:rsid w:val="00102386"/>
    <w:rsid w:val="00110063"/>
    <w:rsid w:val="00116F7F"/>
    <w:rsid w:val="00124A31"/>
    <w:rsid w:val="00134B2A"/>
    <w:rsid w:val="00140801"/>
    <w:rsid w:val="00150856"/>
    <w:rsid w:val="001524DF"/>
    <w:rsid w:val="00153243"/>
    <w:rsid w:val="001602AC"/>
    <w:rsid w:val="00160C24"/>
    <w:rsid w:val="00163BB8"/>
    <w:rsid w:val="0017298E"/>
    <w:rsid w:val="001778E2"/>
    <w:rsid w:val="00181305"/>
    <w:rsid w:val="0018366C"/>
    <w:rsid w:val="00183EF0"/>
    <w:rsid w:val="00193503"/>
    <w:rsid w:val="00195FA1"/>
    <w:rsid w:val="00196E2A"/>
    <w:rsid w:val="001A0BE8"/>
    <w:rsid w:val="001A406B"/>
    <w:rsid w:val="001B012B"/>
    <w:rsid w:val="001B2931"/>
    <w:rsid w:val="001C0CC5"/>
    <w:rsid w:val="001C0E58"/>
    <w:rsid w:val="001C285E"/>
    <w:rsid w:val="001C44E9"/>
    <w:rsid w:val="001C48A5"/>
    <w:rsid w:val="001C59E8"/>
    <w:rsid w:val="001C6BB6"/>
    <w:rsid w:val="001D0F18"/>
    <w:rsid w:val="001D2538"/>
    <w:rsid w:val="001D405E"/>
    <w:rsid w:val="001E6F1C"/>
    <w:rsid w:val="001F1D63"/>
    <w:rsid w:val="001F38E3"/>
    <w:rsid w:val="00200EBA"/>
    <w:rsid w:val="00202101"/>
    <w:rsid w:val="00210028"/>
    <w:rsid w:val="002173CA"/>
    <w:rsid w:val="002219A5"/>
    <w:rsid w:val="0022362A"/>
    <w:rsid w:val="002236DD"/>
    <w:rsid w:val="00225B81"/>
    <w:rsid w:val="002269B0"/>
    <w:rsid w:val="00227764"/>
    <w:rsid w:val="00242C77"/>
    <w:rsid w:val="00244D21"/>
    <w:rsid w:val="00247816"/>
    <w:rsid w:val="0025411F"/>
    <w:rsid w:val="00256053"/>
    <w:rsid w:val="002562FF"/>
    <w:rsid w:val="00260DF4"/>
    <w:rsid w:val="00262350"/>
    <w:rsid w:val="002626BE"/>
    <w:rsid w:val="0026388E"/>
    <w:rsid w:val="00264724"/>
    <w:rsid w:val="00270245"/>
    <w:rsid w:val="00272799"/>
    <w:rsid w:val="00273B63"/>
    <w:rsid w:val="00274DEB"/>
    <w:rsid w:val="00276637"/>
    <w:rsid w:val="002774CA"/>
    <w:rsid w:val="0028120A"/>
    <w:rsid w:val="002832AC"/>
    <w:rsid w:val="002908C1"/>
    <w:rsid w:val="00292140"/>
    <w:rsid w:val="00292446"/>
    <w:rsid w:val="00297389"/>
    <w:rsid w:val="002A3C60"/>
    <w:rsid w:val="002A55F2"/>
    <w:rsid w:val="002A619D"/>
    <w:rsid w:val="002B28C7"/>
    <w:rsid w:val="002C56F7"/>
    <w:rsid w:val="002D05CD"/>
    <w:rsid w:val="002D09D4"/>
    <w:rsid w:val="002D6CD9"/>
    <w:rsid w:val="002D7137"/>
    <w:rsid w:val="002E455D"/>
    <w:rsid w:val="002F435A"/>
    <w:rsid w:val="002F71F5"/>
    <w:rsid w:val="002F7290"/>
    <w:rsid w:val="00313CB5"/>
    <w:rsid w:val="00323E20"/>
    <w:rsid w:val="0032713A"/>
    <w:rsid w:val="0033428C"/>
    <w:rsid w:val="0033440D"/>
    <w:rsid w:val="003427DD"/>
    <w:rsid w:val="00343658"/>
    <w:rsid w:val="00352846"/>
    <w:rsid w:val="003557A6"/>
    <w:rsid w:val="00357DE2"/>
    <w:rsid w:val="003624C1"/>
    <w:rsid w:val="00371D31"/>
    <w:rsid w:val="00373C58"/>
    <w:rsid w:val="003778A5"/>
    <w:rsid w:val="00377B90"/>
    <w:rsid w:val="00377F7E"/>
    <w:rsid w:val="00383469"/>
    <w:rsid w:val="00383794"/>
    <w:rsid w:val="00384F7D"/>
    <w:rsid w:val="003851CE"/>
    <w:rsid w:val="003936D9"/>
    <w:rsid w:val="003A2215"/>
    <w:rsid w:val="003B287F"/>
    <w:rsid w:val="003B690D"/>
    <w:rsid w:val="003B6A25"/>
    <w:rsid w:val="003C02EA"/>
    <w:rsid w:val="003D3ADF"/>
    <w:rsid w:val="003D7377"/>
    <w:rsid w:val="003E4529"/>
    <w:rsid w:val="003F08F4"/>
    <w:rsid w:val="003F5E2B"/>
    <w:rsid w:val="004002D0"/>
    <w:rsid w:val="00402985"/>
    <w:rsid w:val="004114B9"/>
    <w:rsid w:val="00411DFB"/>
    <w:rsid w:val="00415CD7"/>
    <w:rsid w:val="0041721D"/>
    <w:rsid w:val="00433859"/>
    <w:rsid w:val="00435349"/>
    <w:rsid w:val="00437747"/>
    <w:rsid w:val="00437DD0"/>
    <w:rsid w:val="00450DDB"/>
    <w:rsid w:val="00455DC2"/>
    <w:rsid w:val="00470416"/>
    <w:rsid w:val="00470CA0"/>
    <w:rsid w:val="00482775"/>
    <w:rsid w:val="00491F5B"/>
    <w:rsid w:val="004B56EB"/>
    <w:rsid w:val="004B5D1C"/>
    <w:rsid w:val="004C7AF0"/>
    <w:rsid w:val="004D126D"/>
    <w:rsid w:val="004D237E"/>
    <w:rsid w:val="004E0AC3"/>
    <w:rsid w:val="004E2FD5"/>
    <w:rsid w:val="004F0663"/>
    <w:rsid w:val="004F388E"/>
    <w:rsid w:val="004F4CF7"/>
    <w:rsid w:val="00501B8A"/>
    <w:rsid w:val="00505119"/>
    <w:rsid w:val="00506C38"/>
    <w:rsid w:val="005073EF"/>
    <w:rsid w:val="00507571"/>
    <w:rsid w:val="00512520"/>
    <w:rsid w:val="00517F5D"/>
    <w:rsid w:val="00530224"/>
    <w:rsid w:val="00531055"/>
    <w:rsid w:val="00534389"/>
    <w:rsid w:val="005362DC"/>
    <w:rsid w:val="0053701D"/>
    <w:rsid w:val="005445C9"/>
    <w:rsid w:val="00547C05"/>
    <w:rsid w:val="00550A19"/>
    <w:rsid w:val="005623BF"/>
    <w:rsid w:val="00580328"/>
    <w:rsid w:val="0058287B"/>
    <w:rsid w:val="00584719"/>
    <w:rsid w:val="00587DB5"/>
    <w:rsid w:val="005A1AFC"/>
    <w:rsid w:val="005A1B1D"/>
    <w:rsid w:val="005A2617"/>
    <w:rsid w:val="005B6717"/>
    <w:rsid w:val="005C349A"/>
    <w:rsid w:val="005C58B3"/>
    <w:rsid w:val="005C5DFF"/>
    <w:rsid w:val="005D1BF6"/>
    <w:rsid w:val="005D7CD9"/>
    <w:rsid w:val="005E0CAF"/>
    <w:rsid w:val="005E25D9"/>
    <w:rsid w:val="005E576C"/>
    <w:rsid w:val="005F0D4B"/>
    <w:rsid w:val="006003AD"/>
    <w:rsid w:val="00602D2F"/>
    <w:rsid w:val="00612C7D"/>
    <w:rsid w:val="00613407"/>
    <w:rsid w:val="006235F6"/>
    <w:rsid w:val="00633CFB"/>
    <w:rsid w:val="0063551F"/>
    <w:rsid w:val="00641C4C"/>
    <w:rsid w:val="006452AA"/>
    <w:rsid w:val="00646292"/>
    <w:rsid w:val="00651F3D"/>
    <w:rsid w:val="00656BE4"/>
    <w:rsid w:val="006606B5"/>
    <w:rsid w:val="006619CB"/>
    <w:rsid w:val="006630BD"/>
    <w:rsid w:val="006651CD"/>
    <w:rsid w:val="0066751D"/>
    <w:rsid w:val="0067027D"/>
    <w:rsid w:val="00680E00"/>
    <w:rsid w:val="0068473D"/>
    <w:rsid w:val="00687F85"/>
    <w:rsid w:val="006A6CD8"/>
    <w:rsid w:val="006A7F6F"/>
    <w:rsid w:val="006B1DC7"/>
    <w:rsid w:val="006B762E"/>
    <w:rsid w:val="006C7864"/>
    <w:rsid w:val="006D4B99"/>
    <w:rsid w:val="006E244A"/>
    <w:rsid w:val="006E4DF9"/>
    <w:rsid w:val="006F5785"/>
    <w:rsid w:val="006F7D88"/>
    <w:rsid w:val="00701B3A"/>
    <w:rsid w:val="00703E04"/>
    <w:rsid w:val="00715604"/>
    <w:rsid w:val="0071650C"/>
    <w:rsid w:val="00721255"/>
    <w:rsid w:val="00721E92"/>
    <w:rsid w:val="00723065"/>
    <w:rsid w:val="00723ACB"/>
    <w:rsid w:val="00725E12"/>
    <w:rsid w:val="007312C9"/>
    <w:rsid w:val="0073272F"/>
    <w:rsid w:val="007328BA"/>
    <w:rsid w:val="007354B8"/>
    <w:rsid w:val="00736E82"/>
    <w:rsid w:val="0075574D"/>
    <w:rsid w:val="00755776"/>
    <w:rsid w:val="007575BB"/>
    <w:rsid w:val="007725D4"/>
    <w:rsid w:val="007728A2"/>
    <w:rsid w:val="00776FEF"/>
    <w:rsid w:val="00781A93"/>
    <w:rsid w:val="0078720A"/>
    <w:rsid w:val="007878A9"/>
    <w:rsid w:val="007929D9"/>
    <w:rsid w:val="00792AE3"/>
    <w:rsid w:val="007A60AA"/>
    <w:rsid w:val="007A6CEB"/>
    <w:rsid w:val="007B12A9"/>
    <w:rsid w:val="007B5082"/>
    <w:rsid w:val="007C45C3"/>
    <w:rsid w:val="007C4F50"/>
    <w:rsid w:val="007C5D22"/>
    <w:rsid w:val="007D397E"/>
    <w:rsid w:val="007E700C"/>
    <w:rsid w:val="007E79C2"/>
    <w:rsid w:val="007F02FD"/>
    <w:rsid w:val="007F0901"/>
    <w:rsid w:val="007F1F11"/>
    <w:rsid w:val="007F42E6"/>
    <w:rsid w:val="0080246C"/>
    <w:rsid w:val="00805017"/>
    <w:rsid w:val="0080711E"/>
    <w:rsid w:val="00816241"/>
    <w:rsid w:val="008166D6"/>
    <w:rsid w:val="00841AD4"/>
    <w:rsid w:val="00844B39"/>
    <w:rsid w:val="00845F20"/>
    <w:rsid w:val="008523E0"/>
    <w:rsid w:val="00852CBB"/>
    <w:rsid w:val="00854E02"/>
    <w:rsid w:val="00855D54"/>
    <w:rsid w:val="00857287"/>
    <w:rsid w:val="00862945"/>
    <w:rsid w:val="00872C6C"/>
    <w:rsid w:val="008774E3"/>
    <w:rsid w:val="00883C9F"/>
    <w:rsid w:val="00885A24"/>
    <w:rsid w:val="008878FC"/>
    <w:rsid w:val="00890B0A"/>
    <w:rsid w:val="0089681E"/>
    <w:rsid w:val="008A3A0A"/>
    <w:rsid w:val="008A495B"/>
    <w:rsid w:val="008B523D"/>
    <w:rsid w:val="008C227C"/>
    <w:rsid w:val="008D1A53"/>
    <w:rsid w:val="008D624A"/>
    <w:rsid w:val="008E1D6D"/>
    <w:rsid w:val="008E729C"/>
    <w:rsid w:val="008F2947"/>
    <w:rsid w:val="00900186"/>
    <w:rsid w:val="009012DF"/>
    <w:rsid w:val="00901E92"/>
    <w:rsid w:val="0090276A"/>
    <w:rsid w:val="00904D52"/>
    <w:rsid w:val="009105DA"/>
    <w:rsid w:val="009205EB"/>
    <w:rsid w:val="00922D09"/>
    <w:rsid w:val="00927A81"/>
    <w:rsid w:val="009362C9"/>
    <w:rsid w:val="0094565B"/>
    <w:rsid w:val="00946FB2"/>
    <w:rsid w:val="009519E8"/>
    <w:rsid w:val="0096148A"/>
    <w:rsid w:val="009646E2"/>
    <w:rsid w:val="00967E22"/>
    <w:rsid w:val="009740B4"/>
    <w:rsid w:val="00981D58"/>
    <w:rsid w:val="00982796"/>
    <w:rsid w:val="009940B5"/>
    <w:rsid w:val="00997A69"/>
    <w:rsid w:val="009A66D9"/>
    <w:rsid w:val="009A66F5"/>
    <w:rsid w:val="009B26BF"/>
    <w:rsid w:val="009B465A"/>
    <w:rsid w:val="009D0DE3"/>
    <w:rsid w:val="009D37EB"/>
    <w:rsid w:val="009E204F"/>
    <w:rsid w:val="009E5168"/>
    <w:rsid w:val="009F4F92"/>
    <w:rsid w:val="00A05334"/>
    <w:rsid w:val="00A07DCC"/>
    <w:rsid w:val="00A11BA5"/>
    <w:rsid w:val="00A138C7"/>
    <w:rsid w:val="00A13942"/>
    <w:rsid w:val="00A14517"/>
    <w:rsid w:val="00A16648"/>
    <w:rsid w:val="00A26D72"/>
    <w:rsid w:val="00A34B06"/>
    <w:rsid w:val="00A359C9"/>
    <w:rsid w:val="00A43206"/>
    <w:rsid w:val="00A608C4"/>
    <w:rsid w:val="00A63BA0"/>
    <w:rsid w:val="00A71ED0"/>
    <w:rsid w:val="00A76AA4"/>
    <w:rsid w:val="00A77A50"/>
    <w:rsid w:val="00A804CF"/>
    <w:rsid w:val="00A80BB5"/>
    <w:rsid w:val="00A84799"/>
    <w:rsid w:val="00A84FD4"/>
    <w:rsid w:val="00AA4DB7"/>
    <w:rsid w:val="00AA6A2F"/>
    <w:rsid w:val="00AB5909"/>
    <w:rsid w:val="00AC0DBC"/>
    <w:rsid w:val="00AC25AC"/>
    <w:rsid w:val="00AC5DD8"/>
    <w:rsid w:val="00AD0AD8"/>
    <w:rsid w:val="00AE1667"/>
    <w:rsid w:val="00AF6CDA"/>
    <w:rsid w:val="00B12E18"/>
    <w:rsid w:val="00B13E46"/>
    <w:rsid w:val="00B24DDF"/>
    <w:rsid w:val="00B273A4"/>
    <w:rsid w:val="00B32D10"/>
    <w:rsid w:val="00B33912"/>
    <w:rsid w:val="00B33D57"/>
    <w:rsid w:val="00B46B09"/>
    <w:rsid w:val="00B53491"/>
    <w:rsid w:val="00B67EB2"/>
    <w:rsid w:val="00B71E78"/>
    <w:rsid w:val="00B723B9"/>
    <w:rsid w:val="00B80F30"/>
    <w:rsid w:val="00B81262"/>
    <w:rsid w:val="00B817C8"/>
    <w:rsid w:val="00B83B40"/>
    <w:rsid w:val="00B8520D"/>
    <w:rsid w:val="00B9105F"/>
    <w:rsid w:val="00B971EF"/>
    <w:rsid w:val="00BB0B6D"/>
    <w:rsid w:val="00BB1463"/>
    <w:rsid w:val="00BB4F37"/>
    <w:rsid w:val="00BC110F"/>
    <w:rsid w:val="00BC5000"/>
    <w:rsid w:val="00BD3154"/>
    <w:rsid w:val="00BD38DC"/>
    <w:rsid w:val="00BD480E"/>
    <w:rsid w:val="00BD4FBE"/>
    <w:rsid w:val="00BE0CF8"/>
    <w:rsid w:val="00BE157A"/>
    <w:rsid w:val="00C00ED1"/>
    <w:rsid w:val="00C035CD"/>
    <w:rsid w:val="00C236F3"/>
    <w:rsid w:val="00C26CC0"/>
    <w:rsid w:val="00C3703A"/>
    <w:rsid w:val="00C42567"/>
    <w:rsid w:val="00C42BD8"/>
    <w:rsid w:val="00C43F50"/>
    <w:rsid w:val="00C574FC"/>
    <w:rsid w:val="00C57B06"/>
    <w:rsid w:val="00C66C52"/>
    <w:rsid w:val="00C66DB2"/>
    <w:rsid w:val="00C72DFB"/>
    <w:rsid w:val="00C730AA"/>
    <w:rsid w:val="00C73F3B"/>
    <w:rsid w:val="00C958D6"/>
    <w:rsid w:val="00C9776E"/>
    <w:rsid w:val="00CA0470"/>
    <w:rsid w:val="00CA21BE"/>
    <w:rsid w:val="00CA7FD8"/>
    <w:rsid w:val="00CB4F15"/>
    <w:rsid w:val="00CD14D7"/>
    <w:rsid w:val="00CF20C5"/>
    <w:rsid w:val="00CF258D"/>
    <w:rsid w:val="00CF3E24"/>
    <w:rsid w:val="00CF78F5"/>
    <w:rsid w:val="00D009AC"/>
    <w:rsid w:val="00D01156"/>
    <w:rsid w:val="00D320F8"/>
    <w:rsid w:val="00D3247D"/>
    <w:rsid w:val="00D33168"/>
    <w:rsid w:val="00D349B7"/>
    <w:rsid w:val="00D43028"/>
    <w:rsid w:val="00D431FB"/>
    <w:rsid w:val="00D52FAD"/>
    <w:rsid w:val="00D550C8"/>
    <w:rsid w:val="00D56435"/>
    <w:rsid w:val="00D618B9"/>
    <w:rsid w:val="00D6640A"/>
    <w:rsid w:val="00D67F88"/>
    <w:rsid w:val="00D70AD9"/>
    <w:rsid w:val="00D711DC"/>
    <w:rsid w:val="00D735EF"/>
    <w:rsid w:val="00D76AC5"/>
    <w:rsid w:val="00D879D9"/>
    <w:rsid w:val="00DA121E"/>
    <w:rsid w:val="00DA42BE"/>
    <w:rsid w:val="00DB3BD9"/>
    <w:rsid w:val="00DB4095"/>
    <w:rsid w:val="00DB4763"/>
    <w:rsid w:val="00DB4A52"/>
    <w:rsid w:val="00DB54A5"/>
    <w:rsid w:val="00DB58D0"/>
    <w:rsid w:val="00DB72EA"/>
    <w:rsid w:val="00DE1A72"/>
    <w:rsid w:val="00DE32E7"/>
    <w:rsid w:val="00DE48C1"/>
    <w:rsid w:val="00DF4BA6"/>
    <w:rsid w:val="00DF67F0"/>
    <w:rsid w:val="00DF7147"/>
    <w:rsid w:val="00E022CD"/>
    <w:rsid w:val="00E04827"/>
    <w:rsid w:val="00E05716"/>
    <w:rsid w:val="00E07BC1"/>
    <w:rsid w:val="00E16F6D"/>
    <w:rsid w:val="00E17757"/>
    <w:rsid w:val="00E2202A"/>
    <w:rsid w:val="00E243DA"/>
    <w:rsid w:val="00E27C1C"/>
    <w:rsid w:val="00E32ACC"/>
    <w:rsid w:val="00E33BD9"/>
    <w:rsid w:val="00E3460C"/>
    <w:rsid w:val="00E4081E"/>
    <w:rsid w:val="00E56C12"/>
    <w:rsid w:val="00E614E4"/>
    <w:rsid w:val="00E638BE"/>
    <w:rsid w:val="00E67EC5"/>
    <w:rsid w:val="00E715F8"/>
    <w:rsid w:val="00E73AE7"/>
    <w:rsid w:val="00E7487D"/>
    <w:rsid w:val="00E832D6"/>
    <w:rsid w:val="00E91BE1"/>
    <w:rsid w:val="00E942F6"/>
    <w:rsid w:val="00E95F45"/>
    <w:rsid w:val="00EA5F8F"/>
    <w:rsid w:val="00EB2ECC"/>
    <w:rsid w:val="00EC2AEE"/>
    <w:rsid w:val="00ED2C83"/>
    <w:rsid w:val="00EE118F"/>
    <w:rsid w:val="00EE5A63"/>
    <w:rsid w:val="00EE6A81"/>
    <w:rsid w:val="00EF0D1B"/>
    <w:rsid w:val="00EF51ED"/>
    <w:rsid w:val="00F12080"/>
    <w:rsid w:val="00F14120"/>
    <w:rsid w:val="00F142BF"/>
    <w:rsid w:val="00F1603A"/>
    <w:rsid w:val="00F16B7E"/>
    <w:rsid w:val="00F1701F"/>
    <w:rsid w:val="00F218C0"/>
    <w:rsid w:val="00F24BEA"/>
    <w:rsid w:val="00F271C4"/>
    <w:rsid w:val="00F31033"/>
    <w:rsid w:val="00F35F51"/>
    <w:rsid w:val="00F37660"/>
    <w:rsid w:val="00F41311"/>
    <w:rsid w:val="00F51B24"/>
    <w:rsid w:val="00F56F25"/>
    <w:rsid w:val="00F57CBB"/>
    <w:rsid w:val="00F57D6A"/>
    <w:rsid w:val="00F606D3"/>
    <w:rsid w:val="00F6290D"/>
    <w:rsid w:val="00F7168B"/>
    <w:rsid w:val="00F74D44"/>
    <w:rsid w:val="00F84715"/>
    <w:rsid w:val="00F91107"/>
    <w:rsid w:val="00F9723D"/>
    <w:rsid w:val="00FA71D2"/>
    <w:rsid w:val="00FA749B"/>
    <w:rsid w:val="00FB458E"/>
    <w:rsid w:val="00FB749A"/>
    <w:rsid w:val="00FC0DBD"/>
    <w:rsid w:val="00FD6DAD"/>
    <w:rsid w:val="00FE21F4"/>
    <w:rsid w:val="00FF02F0"/>
    <w:rsid w:val="00FF262A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1387CF"/>
  <w15:docId w15:val="{8BABEC0F-8724-426B-B6D4-2FF63FDF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47B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13942"/>
    <w:pPr>
      <w:widowControl w:val="0"/>
      <w:autoSpaceDE w:val="0"/>
      <w:autoSpaceDN w:val="0"/>
      <w:spacing w:before="125"/>
      <w:ind w:left="829"/>
      <w:jc w:val="both"/>
      <w:outlineLvl w:val="0"/>
    </w:pPr>
    <w:rPr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B47B4"/>
  </w:style>
  <w:style w:type="paragraph" w:styleId="Header">
    <w:name w:val="header"/>
    <w:basedOn w:val="Normal"/>
    <w:link w:val="HeaderChar"/>
    <w:uiPriority w:val="99"/>
    <w:rsid w:val="000B47B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B47B4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0B47B4"/>
  </w:style>
  <w:style w:type="paragraph" w:styleId="Title">
    <w:name w:val="Title"/>
    <w:basedOn w:val="Normal"/>
    <w:qFormat/>
    <w:rsid w:val="001C44E9"/>
    <w:pPr>
      <w:jc w:val="center"/>
    </w:pPr>
    <w:rPr>
      <w:rFonts w:ascii="VNI-Times" w:hAnsi="VNI-Times"/>
      <w:b/>
      <w:sz w:val="28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1C44E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">
    <w:name w:val="Char Char Char Char Char Char Char"/>
    <w:autoRedefine/>
    <w:rsid w:val="00D3247D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rsid w:val="008878F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C45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45C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D3A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3A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3ADF"/>
  </w:style>
  <w:style w:type="paragraph" w:styleId="CommentSubject">
    <w:name w:val="annotation subject"/>
    <w:basedOn w:val="CommentText"/>
    <w:next w:val="CommentText"/>
    <w:link w:val="CommentSubjectChar"/>
    <w:rsid w:val="003D3ADF"/>
    <w:rPr>
      <w:b/>
      <w:bCs/>
    </w:rPr>
  </w:style>
  <w:style w:type="character" w:customStyle="1" w:styleId="CommentSubjectChar">
    <w:name w:val="Comment Subject Char"/>
    <w:link w:val="CommentSubject"/>
    <w:rsid w:val="003D3AD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13942"/>
    <w:rPr>
      <w:b/>
      <w:bCs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A13942"/>
    <w:pPr>
      <w:widowControl w:val="0"/>
      <w:autoSpaceDE w:val="0"/>
      <w:autoSpaceDN w:val="0"/>
      <w:ind w:left="720"/>
      <w:contextualSpacing/>
    </w:pPr>
    <w:rPr>
      <w:sz w:val="22"/>
      <w:szCs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A13942"/>
    <w:pPr>
      <w:widowControl w:val="0"/>
      <w:autoSpaceDE w:val="0"/>
      <w:autoSpaceDN w:val="0"/>
      <w:spacing w:before="120"/>
      <w:ind w:left="109" w:firstLine="719"/>
      <w:jc w:val="both"/>
    </w:pPr>
    <w:rPr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13942"/>
    <w:rPr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0DD6B-AC0B-4271-99D1-79D16BDA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THƯ VIỆN PHÁP LUẬT</vt:lpstr>
    </vt:vector>
  </TitlesOfParts>
  <Company>LawSoft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THƯ VIỆN PHÁP LUẬT</dc:title>
  <dc:subject/>
  <dc:creator>LawSoft</dc:creator>
  <cp:keywords/>
  <dc:description>www.thuvienphapluat.vn</dc:description>
  <cp:lastModifiedBy>ADMIN</cp:lastModifiedBy>
  <cp:revision>4</cp:revision>
  <cp:lastPrinted>2024-12-25T11:21:00Z</cp:lastPrinted>
  <dcterms:created xsi:type="dcterms:W3CDTF">2026-03-13T03:01:00Z</dcterms:created>
  <dcterms:modified xsi:type="dcterms:W3CDTF">2026-03-19T09:38:00Z</dcterms:modified>
</cp:coreProperties>
</file>